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70220" w14:textId="77777777" w:rsidR="00833604" w:rsidRDefault="00833604">
      <w:pPr>
        <w:pStyle w:val="Heading1"/>
      </w:pPr>
      <w:bookmarkStart w:id="0" w:name="_Toc521727964"/>
      <w:r>
        <w:t>Historical Counting Systems</w:t>
      </w:r>
    </w:p>
    <w:p w14:paraId="6BB971E5" w14:textId="77777777" w:rsidR="00BB4E4C" w:rsidRDefault="00BB4E4C" w:rsidP="00833604">
      <w:pPr>
        <w:pStyle w:val="Heading2"/>
      </w:pPr>
      <w:r>
        <w:t>Introduction and Basic Number and Counting Systems</w:t>
      </w:r>
      <w:bookmarkEnd w:id="0"/>
    </w:p>
    <w:p w14:paraId="44534A2A" w14:textId="77777777" w:rsidR="00BB4E4C" w:rsidRDefault="00BB4E4C" w:rsidP="00833604">
      <w:pPr>
        <w:pStyle w:val="Heading3"/>
      </w:pPr>
      <w:bookmarkStart w:id="1" w:name="_Toc521727965"/>
      <w:r>
        <w:t>Introduction</w:t>
      </w:r>
      <w:bookmarkEnd w:id="1"/>
    </w:p>
    <w:p w14:paraId="4A50FD5B" w14:textId="77777777" w:rsidR="00BB4E4C" w:rsidRDefault="00BB4E4C">
      <w:r>
        <w:t>As we begin our journey through the histo</w:t>
      </w:r>
      <w:r w:rsidR="001E58F7">
        <w:t>ry of mathematics, one question</w:t>
      </w:r>
      <w:r>
        <w:t xml:space="preserve"> to be asked is “Where do we start?” Depending on how you view mathematics or numbers, you could choose any of </w:t>
      </w:r>
      <w:proofErr w:type="gramStart"/>
      <w:r>
        <w:t>a number of</w:t>
      </w:r>
      <w:proofErr w:type="gramEnd"/>
      <w:r>
        <w:t xml:space="preserve"> launching points from which to begin. Howard Eves suggests the following list of possibilities.</w:t>
      </w:r>
      <w:r>
        <w:rPr>
          <w:rStyle w:val="EndnoteReference"/>
        </w:rPr>
        <w:endnoteReference w:id="1"/>
      </w:r>
    </w:p>
    <w:p w14:paraId="20146C92" w14:textId="77777777" w:rsidR="00BB4E4C" w:rsidRDefault="00BB4E4C"/>
    <w:p w14:paraId="4A95CEB7" w14:textId="77777777" w:rsidR="00BB4E4C" w:rsidRDefault="00BB4E4C">
      <w:r>
        <w:t>Where to start the study of the history of mathematics…</w:t>
      </w:r>
    </w:p>
    <w:p w14:paraId="70282CBA" w14:textId="77777777" w:rsidR="00BB4E4C" w:rsidRDefault="00BB4E4C">
      <w:pPr>
        <w:pStyle w:val="BodyTextIndent"/>
        <w:ind w:left="720"/>
      </w:pPr>
      <w:r>
        <w:sym w:font="Symbol" w:char="F02D"/>
      </w:r>
      <w:r>
        <w:tab/>
        <w:t>At the first logical geometric “proofs” traditionally credited to Thales of Miletus (600 BCE).</w:t>
      </w:r>
    </w:p>
    <w:p w14:paraId="5048CB23" w14:textId="77777777" w:rsidR="00BB4E4C" w:rsidRDefault="00BB4E4C">
      <w:pPr>
        <w:ind w:left="720" w:hanging="360"/>
      </w:pPr>
      <w:r>
        <w:sym w:font="Symbol" w:char="F02D"/>
      </w:r>
      <w:r>
        <w:tab/>
        <w:t>With the formulation of methods of measurement made by the Egyptians and Mesopotamians/Babylonians.</w:t>
      </w:r>
    </w:p>
    <w:p w14:paraId="13A5E964" w14:textId="77777777" w:rsidR="00BB4E4C" w:rsidRDefault="00BB4E4C">
      <w:pPr>
        <w:ind w:left="720" w:hanging="360"/>
      </w:pPr>
      <w:r>
        <w:sym w:font="Symbol" w:char="F02D"/>
      </w:r>
      <w:r>
        <w:tab/>
        <w:t>Where prehistoric peoples made efforts to organize the concepts of size, shape, and number.</w:t>
      </w:r>
    </w:p>
    <w:p w14:paraId="5EF7557A" w14:textId="77777777" w:rsidR="00BB4E4C" w:rsidRDefault="00BB4E4C">
      <w:pPr>
        <w:ind w:left="720" w:hanging="360"/>
      </w:pPr>
      <w:r>
        <w:sym w:font="Symbol" w:char="F02D"/>
      </w:r>
      <w:r>
        <w:tab/>
        <w:t>In pre</w:t>
      </w:r>
      <w:r>
        <w:sym w:font="Symbol" w:char="F02D"/>
      </w:r>
      <w:r>
        <w:t>human times in the very simple number sense and pattern recognition that can be displayed by certain animals, birds, etc.</w:t>
      </w:r>
    </w:p>
    <w:p w14:paraId="51971358" w14:textId="77777777" w:rsidR="00BB4E4C" w:rsidRDefault="00BB4E4C">
      <w:pPr>
        <w:ind w:left="720" w:hanging="360"/>
      </w:pPr>
      <w:r>
        <w:sym w:font="Symbol" w:char="F02D"/>
      </w:r>
      <w:r>
        <w:tab/>
        <w:t>Even before that in the amazing relationships of number</w:t>
      </w:r>
      <w:r w:rsidR="008E7ACA">
        <w:t>s</w:t>
      </w:r>
      <w:r>
        <w:t xml:space="preserve"> and shapes found in plants.</w:t>
      </w:r>
    </w:p>
    <w:p w14:paraId="2BCDF1A2" w14:textId="77777777" w:rsidR="00BB4E4C" w:rsidRDefault="00BB4E4C">
      <w:pPr>
        <w:ind w:left="720" w:hanging="360"/>
      </w:pPr>
      <w:r>
        <w:sym w:font="Symbol" w:char="F02D"/>
      </w:r>
      <w:r>
        <w:tab/>
        <w:t>With the spiral nebulae, the natural course of planets, and other universe phenomena.</w:t>
      </w:r>
    </w:p>
    <w:p w14:paraId="16BBA574" w14:textId="77777777" w:rsidR="00BB4E4C" w:rsidRDefault="00BB4E4C">
      <w:r>
        <w:tab/>
      </w:r>
    </w:p>
    <w:p w14:paraId="37C6FF33" w14:textId="77777777" w:rsidR="00BB4E4C" w:rsidRDefault="00BB4E4C">
      <w:r>
        <w:t xml:space="preserve">We can choose no starting point at all and instead agree that mathematics has </w:t>
      </w:r>
      <w:r>
        <w:rPr>
          <w:i/>
          <w:iCs/>
        </w:rPr>
        <w:t>always</w:t>
      </w:r>
      <w:r>
        <w:t xml:space="preserve"> existed and has simply been waiting in the wings for humans to discover.  Each of these positions can be defended to some degree and which one you adopt (if any) largely depends on your philosophical ideas about mathematics and numbers.</w:t>
      </w:r>
    </w:p>
    <w:p w14:paraId="683919DF" w14:textId="77777777" w:rsidR="00BB4E4C" w:rsidRDefault="00BB4E4C"/>
    <w:p w14:paraId="71A271C0" w14:textId="77777777" w:rsidR="00BB4E4C" w:rsidRDefault="00BB4E4C">
      <w:r>
        <w:t xml:space="preserve">Nevertheless, we need a starting point. </w:t>
      </w:r>
      <w:r w:rsidR="00550C00">
        <w:t xml:space="preserve"> W</w:t>
      </w:r>
      <w:r>
        <w:t xml:space="preserve">ithout passing judgment on the validity of any of these </w:t>
      </w:r>
      <w:proofErr w:type="gramStart"/>
      <w:r>
        <w:t>particular possibilities</w:t>
      </w:r>
      <w:proofErr w:type="gramEnd"/>
      <w:r>
        <w:t xml:space="preserve">, we will choose as our starting point the emergence of the idea of number and the process of counting as our launching pad. </w:t>
      </w:r>
      <w:r w:rsidR="00550C00">
        <w:t xml:space="preserve"> </w:t>
      </w:r>
      <w:r>
        <w:t xml:space="preserve">This is done primarily as a practical matter given the nature of this course.  In the following chapter, </w:t>
      </w:r>
      <w:r w:rsidR="003C5F34">
        <w:t xml:space="preserve">we </w:t>
      </w:r>
      <w:r>
        <w:t xml:space="preserve">will try to focus on two main ideas. The first will be an examination of basic number and counting systems and the symbols that we use for numbers. </w:t>
      </w:r>
      <w:r w:rsidR="00550C00">
        <w:t xml:space="preserve"> </w:t>
      </w:r>
      <w:r>
        <w:t xml:space="preserve">We will look at our own modern (Western) number system as well those of a couple of selected civilizations to see the differences and diversity that is possible when humans start counting. </w:t>
      </w:r>
      <w:r w:rsidR="00550C00">
        <w:t xml:space="preserve"> </w:t>
      </w:r>
      <w:r>
        <w:t xml:space="preserve">The second idea we will look at will be base systems. </w:t>
      </w:r>
      <w:r w:rsidR="00550C00">
        <w:t xml:space="preserve"> </w:t>
      </w:r>
      <w:r>
        <w:t xml:space="preserve">By comparing our own base-ten (decimal) system with other bases, we will quickly become aware that the system that we are so used to, when slightly changed, will challenge our notions about numbers and what symbols for those numbers </w:t>
      </w:r>
      <w:proofErr w:type="gramStart"/>
      <w:r>
        <w:t>actually mean</w:t>
      </w:r>
      <w:proofErr w:type="gramEnd"/>
      <w:r>
        <w:t>.</w:t>
      </w:r>
    </w:p>
    <w:p w14:paraId="7FF2C89C" w14:textId="77777777" w:rsidR="001E58F7" w:rsidRDefault="001E58F7"/>
    <w:p w14:paraId="2006FE3D" w14:textId="77777777" w:rsidR="00BB4E4C" w:rsidRDefault="00BB4E4C" w:rsidP="00833604">
      <w:pPr>
        <w:pStyle w:val="Heading3"/>
      </w:pPr>
      <w:bookmarkStart w:id="2" w:name="_Toc521727966"/>
      <w:r>
        <w:t>Recognition of More vs. Less</w:t>
      </w:r>
      <w:bookmarkEnd w:id="2"/>
    </w:p>
    <w:p w14:paraId="47541D7C" w14:textId="77777777" w:rsidR="00BB4E4C" w:rsidRDefault="00BB4E4C">
      <w:r>
        <w:t>The idea of number</w:t>
      </w:r>
      <w:r w:rsidR="00657B80">
        <w:t>s</w:t>
      </w:r>
      <w:r>
        <w:t xml:space="preserve"> and the process of counting goes back far beyond </w:t>
      </w:r>
      <w:r w:rsidR="00657B80">
        <w:t xml:space="preserve">when </w:t>
      </w:r>
      <w:r>
        <w:t xml:space="preserve">history began to be recorded. </w:t>
      </w:r>
      <w:r w:rsidR="00550C00">
        <w:t xml:space="preserve"> </w:t>
      </w:r>
      <w:r>
        <w:t>There is some archeological evidence that suggests that humans were counting as far back as 50,000 years ago</w:t>
      </w:r>
      <w:r w:rsidR="00E51EB7">
        <w:t>.</w:t>
      </w:r>
      <w:r>
        <w:rPr>
          <w:rStyle w:val="EndnoteReference"/>
        </w:rPr>
        <w:endnoteReference w:id="2"/>
      </w:r>
      <w:r>
        <w:t xml:space="preserve">  However, we do not really know how this process started or developed over time. </w:t>
      </w:r>
      <w:r w:rsidR="00550C00">
        <w:t xml:space="preserve"> </w:t>
      </w:r>
      <w:r>
        <w:t xml:space="preserve">The best we can do is to make a good guess as to how things progressed.  It is probably not hard to believe that even the earliest humans had some sense </w:t>
      </w:r>
      <w:r>
        <w:lastRenderedPageBreak/>
        <w:t xml:space="preserve">of </w:t>
      </w:r>
      <w:r>
        <w:rPr>
          <w:i/>
          <w:iCs/>
        </w:rPr>
        <w:t>more</w:t>
      </w:r>
      <w:r>
        <w:t xml:space="preserve"> and </w:t>
      </w:r>
      <w:r>
        <w:rPr>
          <w:i/>
          <w:iCs/>
        </w:rPr>
        <w:t>less</w:t>
      </w:r>
      <w:r>
        <w:t xml:space="preserve">. </w:t>
      </w:r>
      <w:r w:rsidR="00550C00">
        <w:t xml:space="preserve"> </w:t>
      </w:r>
      <w:r>
        <w:t>Even some small animals have been shown t</w:t>
      </w:r>
      <w:r w:rsidR="006F0508">
        <w:t>o</w:t>
      </w:r>
      <w:r>
        <w:t xml:space="preserve"> have such a sense. </w:t>
      </w:r>
      <w:r w:rsidR="00550C00">
        <w:t xml:space="preserve"> </w:t>
      </w:r>
      <w:r>
        <w:t xml:space="preserve">For example, one naturalist tells of how he would secretly remove one egg each day from a plover’s nest. </w:t>
      </w:r>
      <w:r w:rsidR="00550C00">
        <w:t xml:space="preserve"> </w:t>
      </w:r>
      <w:r>
        <w:t>The mother was diligent in laying an extra egg every day to make up for the missing egg. Some research has shown that hens can be trained to distinguish between even and odd numbers of pieces of food.</w:t>
      </w:r>
      <w:r>
        <w:rPr>
          <w:rStyle w:val="EndnoteReference"/>
        </w:rPr>
        <w:endnoteReference w:id="3"/>
      </w:r>
      <w:r>
        <w:t xml:space="preserve"> </w:t>
      </w:r>
      <w:r w:rsidR="00550C00">
        <w:t xml:space="preserve"> </w:t>
      </w:r>
      <w:r>
        <w:t xml:space="preserve">With these sorts of findings in mind, it is not hard to conceive </w:t>
      </w:r>
      <w:proofErr w:type="gramStart"/>
      <w:r>
        <w:t>that early humans</w:t>
      </w:r>
      <w:proofErr w:type="gramEnd"/>
      <w:r>
        <w:t xml:space="preserve"> had (at least) a similar sense of more and less.  However, our conjectures about how and when these ideas emerged among humans are simply that; educated guesses based on our own assumptions of what might or could have been.</w:t>
      </w:r>
    </w:p>
    <w:p w14:paraId="00FC0826" w14:textId="77777777" w:rsidR="00BB4E4C" w:rsidRDefault="00BB4E4C"/>
    <w:p w14:paraId="5FD15512" w14:textId="77777777" w:rsidR="00BB4E4C" w:rsidRDefault="00BB4E4C" w:rsidP="00833604">
      <w:pPr>
        <w:pStyle w:val="Heading3"/>
      </w:pPr>
      <w:bookmarkStart w:id="3" w:name="_Toc521727967"/>
      <w:r>
        <w:t>The Need for Simple Counting</w:t>
      </w:r>
      <w:bookmarkEnd w:id="3"/>
    </w:p>
    <w:p w14:paraId="7CB98760" w14:textId="77777777" w:rsidR="00BB4E4C" w:rsidRDefault="00BB4E4C">
      <w:r>
        <w:t xml:space="preserve">As societies and humankind evolved, simply having a sense </w:t>
      </w:r>
      <w:proofErr w:type="gramStart"/>
      <w:r>
        <w:t>of more or less, even</w:t>
      </w:r>
      <w:proofErr w:type="gramEnd"/>
      <w:r>
        <w:t xml:space="preserve"> or odd, etc., would prove to be insufficient to meet the needs of everyday living. </w:t>
      </w:r>
      <w:r w:rsidR="00550C00">
        <w:t xml:space="preserve"> </w:t>
      </w:r>
      <w:r>
        <w:t xml:space="preserve">As tribes and groups formed, it became important to be able to know how many members were in the group, and perhaps how many were in the enemy’s camp. </w:t>
      </w:r>
      <w:r w:rsidR="00550C00">
        <w:t xml:space="preserve"> </w:t>
      </w:r>
      <w:proofErr w:type="gramStart"/>
      <w:r w:rsidR="00550C00">
        <w:t>C</w:t>
      </w:r>
      <w:r>
        <w:t>ertainly</w:t>
      </w:r>
      <w:proofErr w:type="gramEnd"/>
      <w:r>
        <w:t xml:space="preserve"> it was important for them to know if the flock of sheep or other possessed animals were increasing or decreasing in size. “Just how many of them do we have, anyway?” is a question that we do not have a hard time imagining them asking themselves (or each other). </w:t>
      </w:r>
    </w:p>
    <w:p w14:paraId="748B727F" w14:textId="77777777" w:rsidR="00BB4E4C" w:rsidRDefault="00BB4E4C"/>
    <w:p w14:paraId="24B45F76" w14:textId="77777777" w:rsidR="00BB4E4C" w:rsidRDefault="00BB4E4C">
      <w:proofErr w:type="gramStart"/>
      <w:r>
        <w:t>In order to</w:t>
      </w:r>
      <w:proofErr w:type="gramEnd"/>
      <w:r>
        <w:t xml:space="preserve"> count items such as animals, it is often conjectured that one of the earliest methods of doing so would be with “tally sticks.” </w:t>
      </w:r>
      <w:r w:rsidR="00550C00">
        <w:t xml:space="preserve"> </w:t>
      </w:r>
      <w:r>
        <w:t xml:space="preserve">These are objects used to track the numbers of items to be counted. </w:t>
      </w:r>
      <w:r w:rsidR="00550C00">
        <w:t xml:space="preserve"> </w:t>
      </w:r>
      <w:r>
        <w:t xml:space="preserve">With this method, each “stick” (or pebble, or whatever counting device being used) represents one animal or object. </w:t>
      </w:r>
      <w:r w:rsidR="00550C00">
        <w:t xml:space="preserve"> </w:t>
      </w:r>
      <w:r>
        <w:t xml:space="preserve">This method uses the idea of </w:t>
      </w:r>
      <w:proofErr w:type="gramStart"/>
      <w:r>
        <w:rPr>
          <w:b/>
          <w:bCs/>
          <w:i/>
          <w:iCs/>
        </w:rPr>
        <w:t>one to one</w:t>
      </w:r>
      <w:proofErr w:type="gramEnd"/>
      <w:r>
        <w:rPr>
          <w:b/>
          <w:bCs/>
          <w:i/>
          <w:iCs/>
        </w:rPr>
        <w:t xml:space="preserve"> correspondence</w:t>
      </w:r>
      <w:r>
        <w:t xml:space="preserve">.  In a </w:t>
      </w:r>
      <w:proofErr w:type="gramStart"/>
      <w:r>
        <w:t>one to one</w:t>
      </w:r>
      <w:proofErr w:type="gramEnd"/>
      <w:r>
        <w:t xml:space="preserve"> correspondence, items that are being counted are uniquely linked with some counting tool. </w:t>
      </w:r>
    </w:p>
    <w:p w14:paraId="36BEE5F1" w14:textId="3060CD90" w:rsidR="00BB4E4C" w:rsidRDefault="00F03BD1">
      <w:r>
        <w:rPr>
          <w:noProof/>
          <w:sz w:val="20"/>
        </w:rPr>
        <mc:AlternateContent>
          <mc:Choice Requires="wpg">
            <w:drawing>
              <wp:anchor distT="0" distB="0" distL="114300" distR="114300" simplePos="0" relativeHeight="251642368" behindDoc="0" locked="0" layoutInCell="1" allowOverlap="1" wp14:anchorId="4782D9AA" wp14:editId="4E766DD8">
                <wp:simplePos x="0" y="0"/>
                <wp:positionH relativeFrom="column">
                  <wp:posOffset>4394835</wp:posOffset>
                </wp:positionH>
                <wp:positionV relativeFrom="paragraph">
                  <wp:posOffset>25400</wp:posOffset>
                </wp:positionV>
                <wp:extent cx="1334770" cy="1653540"/>
                <wp:effectExtent l="22860" t="1270" r="4445" b="2540"/>
                <wp:wrapSquare wrapText="bothSides"/>
                <wp:docPr id="388" name="Group 2" descr="A picture of three sticks, each corresponding to a hor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4770" cy="1653540"/>
                          <a:chOff x="4692" y="1863"/>
                          <a:chExt cx="2102" cy="2604"/>
                        </a:xfrm>
                      </wpg:grpSpPr>
                      <pic:pic xmlns:pic="http://schemas.openxmlformats.org/drawingml/2006/picture">
                        <pic:nvPicPr>
                          <pic:cNvPr id="389"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879" y="1863"/>
                            <a:ext cx="912" cy="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0" name="Line 4"/>
                        <wps:cNvCnPr>
                          <a:cxnSpLocks noChangeShapeType="1"/>
                        </wps:cNvCnPr>
                        <wps:spPr bwMode="auto">
                          <a:xfrm>
                            <a:off x="4703" y="1942"/>
                            <a:ext cx="0" cy="63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91" name="Line 5"/>
                        <wps:cNvCnPr>
                          <a:cxnSpLocks noChangeShapeType="1"/>
                        </wps:cNvCnPr>
                        <wps:spPr bwMode="auto">
                          <a:xfrm>
                            <a:off x="4954" y="2299"/>
                            <a:ext cx="7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392"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882" y="2777"/>
                            <a:ext cx="912" cy="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3" name="Line 7"/>
                        <wps:cNvCnPr>
                          <a:cxnSpLocks noChangeShapeType="1"/>
                        </wps:cNvCnPr>
                        <wps:spPr bwMode="auto">
                          <a:xfrm>
                            <a:off x="4706" y="2856"/>
                            <a:ext cx="0" cy="63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94" name="Line 8"/>
                        <wps:cNvCnPr>
                          <a:cxnSpLocks noChangeShapeType="1"/>
                        </wps:cNvCnPr>
                        <wps:spPr bwMode="auto">
                          <a:xfrm>
                            <a:off x="4957" y="3213"/>
                            <a:ext cx="7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395"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868" y="3648"/>
                            <a:ext cx="912" cy="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6" name="Line 10"/>
                        <wps:cNvCnPr>
                          <a:cxnSpLocks noChangeShapeType="1"/>
                        </wps:cNvCnPr>
                        <wps:spPr bwMode="auto">
                          <a:xfrm>
                            <a:off x="4692" y="3727"/>
                            <a:ext cx="0" cy="63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97" name="Line 11"/>
                        <wps:cNvCnPr>
                          <a:cxnSpLocks noChangeShapeType="1"/>
                        </wps:cNvCnPr>
                        <wps:spPr bwMode="auto">
                          <a:xfrm>
                            <a:off x="4943" y="4084"/>
                            <a:ext cx="7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2B2C88" id="Group 2" o:spid="_x0000_s1026" alt="A picture of three sticks, each corresponding to a horse." style="position:absolute;margin-left:346.05pt;margin-top:2pt;width:105.1pt;height:130.2pt;z-index:251642368" coordorigin="4692,1863" coordsize="2102,2604"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">
                <v:shape id="Picture 3" o:spid="_x0000_s1027" type="#_x0000_t75" style="position:absolute;left:5879;top:1863;width:912;height: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">
                  <v:imagedata r:id="rId8" o:title=""/>
                </v:shape>
                <v:line id="Line 4" o:spid="_x0000_s1028" style="position:absolute;visibility:visible;mso-wrap-style:square" from="4703,1942" to="4703,2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" strokeweight="2.25pt"/>
                <v:line id="Line 5" o:spid="_x0000_s1029" style="position:absolute;visibility:visible;mso-wrap-style:square" from="4954,2299" to="5694,2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">
                  <v:stroke startarrow="block" endarrow="block"/>
                </v:line>
                <v:shape id="Picture 6" o:spid="_x0000_s1030" type="#_x0000_t75" style="position:absolute;left:5882;top:2777;width:912;height: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">
                  <v:imagedata r:id="rId8" o:title=""/>
                </v:shape>
                <v:line id="Line 7" o:spid="_x0000_s1031" style="position:absolute;visibility:visible;mso-wrap-style:square" from="4706,2856" to="4706,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" strokeweight="2.25pt"/>
                <v:line id="Line 8" o:spid="_x0000_s1032" style="position:absolute;visibility:visible;mso-wrap-style:square" from="4957,3213" to="5697,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">
                  <v:stroke startarrow="block" endarrow="block"/>
                </v:line>
                <v:shape id="Picture 9" o:spid="_x0000_s1033" type="#_x0000_t75" style="position:absolute;left:5868;top:3648;width:912;height: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">
                  <v:imagedata r:id="rId8" o:title=""/>
                </v:shape>
                <v:line id="Line 10" o:spid="_x0000_s1034" style="position:absolute;visibility:visible;mso-wrap-style:square" from="4692,3727" to="4692,4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" strokeweight="2.25pt"/>
                <v:line id="Line 11" o:spid="_x0000_s1035" style="position:absolute;visibility:visible;mso-wrap-style:square" from="4943,4084" to="5683,4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">
                  <v:stroke startarrow="block" endarrow="block"/>
                </v:line>
                <w10:wrap type="square"/>
              </v:group>
            </w:pict>
          </mc:Fallback>
        </mc:AlternateContent>
      </w:r>
    </w:p>
    <w:p w14:paraId="5488319B" w14:textId="77777777" w:rsidR="00BB4E4C" w:rsidRDefault="00BB4E4C">
      <w:r>
        <w:t xml:space="preserve">In the picture to the right, you see each stick corresponding to one horse. By examining the collection of sticks in hand one knows how many animals should be present. </w:t>
      </w:r>
      <w:r w:rsidR="00550C00">
        <w:t xml:space="preserve"> </w:t>
      </w:r>
      <w:r>
        <w:t xml:space="preserve">You can imagine the usefulness of such a system, at least for smaller numbers of items to keep track of. </w:t>
      </w:r>
      <w:r w:rsidR="00550C00">
        <w:t xml:space="preserve"> </w:t>
      </w:r>
      <w:r>
        <w:t xml:space="preserve">If a herder wanted to “count off” his animals to make sure they were all present, he could mentally (or methodically) assign each stick to one animal and continue to do so until he was satisfied that all were accounted for. </w:t>
      </w:r>
    </w:p>
    <w:p w14:paraId="07E3E619" w14:textId="77777777" w:rsidR="00BB4E4C" w:rsidRDefault="00BB4E4C"/>
    <w:p w14:paraId="4CFEF7F1" w14:textId="77777777" w:rsidR="00BB4E4C" w:rsidRDefault="00BB4E4C">
      <w:r>
        <w:t xml:space="preserve">Of course, in our modern system, we have replaced the sticks with more abstract objects. </w:t>
      </w:r>
      <w:r w:rsidR="00550C00">
        <w:t xml:space="preserve"> </w:t>
      </w:r>
      <w:r>
        <w:t>In particular, the top stick is replaced with our symbol “1,” the second stick gets replaced by a “2” and the third stick is represented by the sy</w:t>
      </w:r>
      <w:r w:rsidR="00550C00">
        <w:t>mbol “3,” b</w:t>
      </w:r>
      <w:r>
        <w:t xml:space="preserve">ut we are getting ahead of ourselves here. These modern symbols took many centuries to emerge. </w:t>
      </w:r>
    </w:p>
    <w:p w14:paraId="6C7AAE7E" w14:textId="77777777" w:rsidR="00BB4E4C" w:rsidRDefault="00BB4E4C"/>
    <w:p w14:paraId="3984FEBA" w14:textId="77777777" w:rsidR="00BB4E4C" w:rsidRDefault="00BB4E4C">
      <w:r>
        <w:t xml:space="preserve">Another possible way of employing the “tally stick” counting method is by making marks or cutting notches into pieces of wood, or even tying knots in string (as we shall see later).  In 1937, Karl Absolom discovered a wolf bone that goes back possibly 30,000 years. </w:t>
      </w:r>
      <w:r w:rsidR="00550C00">
        <w:t xml:space="preserve"> </w:t>
      </w:r>
      <w:r>
        <w:t>It is believed to be a counting device.</w:t>
      </w:r>
      <w:r>
        <w:rPr>
          <w:rStyle w:val="EndnoteReference"/>
        </w:rPr>
        <w:endnoteReference w:id="4"/>
      </w:r>
      <w:r>
        <w:t xml:space="preserve">  Another example of this kind of tool is the </w:t>
      </w:r>
      <w:proofErr w:type="spellStart"/>
      <w:r>
        <w:t>Ishango</w:t>
      </w:r>
      <w:proofErr w:type="spellEnd"/>
      <w:r>
        <w:t xml:space="preserve"> Bone, discovered in 1960 at </w:t>
      </w:r>
      <w:proofErr w:type="spellStart"/>
      <w:r>
        <w:t>Ishango</w:t>
      </w:r>
      <w:proofErr w:type="spellEnd"/>
      <w:r>
        <w:t>, and shown below.</w:t>
      </w:r>
      <w:r>
        <w:rPr>
          <w:rStyle w:val="EndnoteReference"/>
        </w:rPr>
        <w:endnoteReference w:id="5"/>
      </w:r>
      <w:r>
        <w:t xml:space="preserve"> </w:t>
      </w:r>
      <w:r w:rsidR="00550C00">
        <w:t xml:space="preserve"> </w:t>
      </w:r>
      <w:r>
        <w:t xml:space="preserve">It is reported to be between six and nine thousand years old and shows what appear to be markings used to do counting of some sort. </w:t>
      </w:r>
    </w:p>
    <w:p w14:paraId="3E2CEF3A" w14:textId="77777777" w:rsidR="00BB4E4C" w:rsidRDefault="00BB4E4C">
      <w:pPr>
        <w:pStyle w:val="BodyText"/>
        <w:rPr>
          <w:sz w:val="24"/>
        </w:rPr>
      </w:pPr>
    </w:p>
    <w:p w14:paraId="5CE24CC0" w14:textId="77777777" w:rsidR="00BF1385" w:rsidRDefault="00BF1385">
      <w:pPr>
        <w:pStyle w:val="BodyText"/>
        <w:rPr>
          <w:sz w:val="24"/>
        </w:rPr>
      </w:pPr>
    </w:p>
    <w:p w14:paraId="70A742EE" w14:textId="5A960AFD" w:rsidR="00BB4E4C" w:rsidRDefault="00BB4E4C">
      <w:pPr>
        <w:pStyle w:val="BodyText"/>
        <w:rPr>
          <w:sz w:val="24"/>
        </w:rPr>
      </w:pPr>
      <w:r>
        <w:rPr>
          <w:sz w:val="24"/>
        </w:rPr>
        <w:lastRenderedPageBreak/>
        <w:t xml:space="preserve">The markings on rows (a) and (b) each add up to 60. </w:t>
      </w:r>
      <w:r w:rsidR="00550C00">
        <w:rPr>
          <w:sz w:val="24"/>
        </w:rPr>
        <w:t xml:space="preserve"> </w:t>
      </w:r>
      <w:r>
        <w:rPr>
          <w:sz w:val="24"/>
        </w:rPr>
        <w:t xml:space="preserve">Row (b) contains the prime numbers between 10 and 20. </w:t>
      </w:r>
      <w:r w:rsidR="00550C00">
        <w:rPr>
          <w:sz w:val="24"/>
        </w:rPr>
        <w:t xml:space="preserve"> </w:t>
      </w:r>
      <w:r>
        <w:rPr>
          <w:sz w:val="24"/>
        </w:rPr>
        <w:t xml:space="preserve">Row (c) seems to illustrate for the method of doubling and multiplication </w:t>
      </w:r>
      <w:r w:rsidR="00F03BD1">
        <w:rPr>
          <w:noProof/>
          <w:sz w:val="20"/>
        </w:rPr>
        <w:drawing>
          <wp:anchor distT="0" distB="0" distL="114300" distR="114300" simplePos="0" relativeHeight="251643392" behindDoc="0" locked="0" layoutInCell="1" allowOverlap="1" wp14:anchorId="01E5271A" wp14:editId="4A593012">
            <wp:simplePos x="0" y="0"/>
            <wp:positionH relativeFrom="column">
              <wp:posOffset>2286000</wp:posOffset>
            </wp:positionH>
            <wp:positionV relativeFrom="paragraph">
              <wp:posOffset>114300</wp:posOffset>
            </wp:positionV>
            <wp:extent cx="3411220" cy="1705610"/>
            <wp:effectExtent l="0" t="0" r="0" b="0"/>
            <wp:wrapSquare wrapText="bothSides"/>
            <wp:docPr id="387" name="Picture 12" descr="A picture of an Ishango bone, with groupings of markings in three rows.  Row a has groups of 9, 19, 21, and 11 markings, Row b has groups of 19,17, 13, and 11 markings, and Row c has groups of 7, 5, 5, 10, 8, 4, 6, and 3 mark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picture of an Ishango bone, with groupings of markings in three rows.  Row a has groups of 9, 19, 21, and 11 markings, Row b has groups of 19,17, 13, and 11 markings, and Row c has groups of 7, 5, 5, 10, 8, 4, 6, and 3 markings."/>
                    <pic:cNvPicPr>
                      <a:picLocks noChangeAspect="1" noChangeArrowheads="1"/>
                    </pic:cNvPicPr>
                  </pic:nvPicPr>
                  <pic:blipFill>
                    <a:blip r:embed="rId9">
                      <a:lum bright="30000"/>
                      <a:extLst>
                        <a:ext uri="{28A0092B-C50C-407E-A947-70E740481C1C}">
                          <a14:useLocalDpi xmlns:a14="http://schemas.microsoft.com/office/drawing/2010/main" val="0"/>
                        </a:ext>
                      </a:extLst>
                    </a:blip>
                    <a:srcRect/>
                    <a:stretch>
                      <a:fillRect/>
                    </a:stretch>
                  </pic:blipFill>
                  <pic:spPr bwMode="auto">
                    <a:xfrm>
                      <a:off x="0" y="0"/>
                      <a:ext cx="3411220" cy="170561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 xml:space="preserve">used by the Egyptians. </w:t>
      </w:r>
      <w:r w:rsidR="00550C00">
        <w:rPr>
          <w:sz w:val="24"/>
        </w:rPr>
        <w:t xml:space="preserve"> </w:t>
      </w:r>
      <w:r>
        <w:rPr>
          <w:sz w:val="24"/>
        </w:rPr>
        <w:t xml:space="preserve">It is believed that this may also represent a lunar phase counter. </w:t>
      </w:r>
    </w:p>
    <w:p w14:paraId="5BBF94DA" w14:textId="77777777" w:rsidR="00BB4E4C" w:rsidRDefault="00BB4E4C"/>
    <w:p w14:paraId="5FBE5AB7" w14:textId="77777777" w:rsidR="00BB4E4C" w:rsidRDefault="00BB4E4C" w:rsidP="00833604">
      <w:pPr>
        <w:pStyle w:val="Heading3"/>
      </w:pPr>
      <w:bookmarkStart w:id="4" w:name="_Toc521727968"/>
      <w:r>
        <w:t>Spoken Words</w:t>
      </w:r>
      <w:bookmarkEnd w:id="4"/>
    </w:p>
    <w:p w14:paraId="24AB116C" w14:textId="77777777" w:rsidR="00BB4E4C" w:rsidRDefault="00BB4E4C">
      <w:r>
        <w:t xml:space="preserve">As methods for counting developed, and as language progressed as well, it is natural to expect that spoken words for numbers would appear. </w:t>
      </w:r>
      <w:r w:rsidR="00550C00">
        <w:t xml:space="preserve"> </w:t>
      </w:r>
      <w:r>
        <w:t xml:space="preserve">Unfortunately, the </w:t>
      </w:r>
      <w:r w:rsidR="00550C00">
        <w:t>developments of these words, especially those corresponding to the numbers from one through ten, are</w:t>
      </w:r>
      <w:r>
        <w:t xml:space="preserve"> not easy to trace.  Past ten, however, we do see some patterns:</w:t>
      </w:r>
    </w:p>
    <w:p w14:paraId="51C82823" w14:textId="77777777" w:rsidR="00BB4E4C" w:rsidRDefault="00BB4E4C"/>
    <w:p w14:paraId="06B8A0A2" w14:textId="77777777" w:rsidR="00BB4E4C" w:rsidRDefault="00BB4E4C">
      <w:r>
        <w:t>Eleven comes from “</w:t>
      </w:r>
      <w:proofErr w:type="spellStart"/>
      <w:r>
        <w:t>ein</w:t>
      </w:r>
      <w:proofErr w:type="spellEnd"/>
      <w:r>
        <w:t xml:space="preserve"> </w:t>
      </w:r>
      <w:proofErr w:type="spellStart"/>
      <w:r>
        <w:t>lifon</w:t>
      </w:r>
      <w:proofErr w:type="spellEnd"/>
      <w:r>
        <w:t>,” meaning “one left over.”</w:t>
      </w:r>
    </w:p>
    <w:p w14:paraId="73F71920" w14:textId="77777777" w:rsidR="00BB4E4C" w:rsidRDefault="00BB4E4C">
      <w:r>
        <w:t>Twelve comes from “</w:t>
      </w:r>
      <w:proofErr w:type="spellStart"/>
      <w:r>
        <w:t>twe</w:t>
      </w:r>
      <w:proofErr w:type="spellEnd"/>
      <w:r>
        <w:t xml:space="preserve"> </w:t>
      </w:r>
      <w:proofErr w:type="spellStart"/>
      <w:r>
        <w:t>lif</w:t>
      </w:r>
      <w:proofErr w:type="spellEnd"/>
      <w:r>
        <w:t>,” meaning “two left over.”</w:t>
      </w:r>
    </w:p>
    <w:p w14:paraId="698BDC41" w14:textId="77777777" w:rsidR="00BB4E4C" w:rsidRDefault="00BB4E4C">
      <w:r>
        <w:t>Thirteen comes from “Three and ten” as do fourteen through nineteen.</w:t>
      </w:r>
    </w:p>
    <w:p w14:paraId="358D9EBA" w14:textId="77777777" w:rsidR="00BB4E4C" w:rsidRDefault="00BB4E4C">
      <w:r>
        <w:t>Twenty appears to come from “</w:t>
      </w:r>
      <w:proofErr w:type="spellStart"/>
      <w:r>
        <w:t>twe</w:t>
      </w:r>
      <w:proofErr w:type="spellEnd"/>
      <w:r>
        <w:sym w:font="Symbol" w:char="F02D"/>
      </w:r>
      <w:r>
        <w:t>tig” which means “two tens.”</w:t>
      </w:r>
    </w:p>
    <w:p w14:paraId="150F1BBE" w14:textId="77777777" w:rsidR="00BB4E4C" w:rsidRDefault="00BB4E4C">
      <w:r>
        <w:t>Hundred probably comes from a term meaning “ten times.”</w:t>
      </w:r>
    </w:p>
    <w:p w14:paraId="7FA7F726" w14:textId="77777777" w:rsidR="00BB4E4C" w:rsidRDefault="00BB4E4C"/>
    <w:p w14:paraId="69C176AC" w14:textId="77777777" w:rsidR="00BB4E4C" w:rsidRDefault="00BB4E4C" w:rsidP="00833604">
      <w:pPr>
        <w:pStyle w:val="Heading3"/>
      </w:pPr>
      <w:bookmarkStart w:id="5" w:name="_Toc521727969"/>
      <w:r>
        <w:t>Written Numbers</w:t>
      </w:r>
      <w:bookmarkEnd w:id="5"/>
    </w:p>
    <w:p w14:paraId="3DF286B7" w14:textId="77777777" w:rsidR="00BB4E4C" w:rsidRDefault="00BB4E4C">
      <w:r>
        <w:t xml:space="preserve">When we speak of “written” numbers, we </w:t>
      </w:r>
      <w:proofErr w:type="gramStart"/>
      <w:r>
        <w:t>have to</w:t>
      </w:r>
      <w:proofErr w:type="gramEnd"/>
      <w:r>
        <w:t xml:space="preserve"> be careful because this could mean a variety of things. </w:t>
      </w:r>
      <w:r w:rsidR="00550C00">
        <w:t xml:space="preserve"> </w:t>
      </w:r>
      <w:r>
        <w:t>It is important to keep in mind that modern paper is only a little more than 100 years old, so “writing” in times past often took on forms that might look quite unfamiliar to us today.</w:t>
      </w:r>
    </w:p>
    <w:p w14:paraId="1C26F958" w14:textId="77777777" w:rsidR="00BB4E4C" w:rsidRDefault="00BB4E4C"/>
    <w:p w14:paraId="1E3856CC" w14:textId="77777777" w:rsidR="00BB4E4C" w:rsidRDefault="00BB4E4C">
      <w:r>
        <w:t xml:space="preserve">As we saw earlier, some might consider wooden sticks with notches carved in them as writing as these are means of recording information on a medium that can be “read” by others. </w:t>
      </w:r>
      <w:r w:rsidR="00550C00">
        <w:t xml:space="preserve"> </w:t>
      </w:r>
      <w:r>
        <w:t>Of course, the symbols used (simple notches) certainly did not leave a lot of flexibility for communicating a wide variety of ideas or information.</w:t>
      </w:r>
    </w:p>
    <w:p w14:paraId="7266A1EE" w14:textId="77777777" w:rsidR="00BB4E4C" w:rsidRDefault="00BB4E4C"/>
    <w:p w14:paraId="665F0EC9" w14:textId="77777777" w:rsidR="00BB4E4C" w:rsidRDefault="00BB4E4C">
      <w:r>
        <w:t>Other mediums on which “writing” may have taken place include carvings in stone or clay tablets, rag paper made by hand (12</w:t>
      </w:r>
      <w:r>
        <w:rPr>
          <w:vertAlign w:val="superscript"/>
        </w:rPr>
        <w:t>th</w:t>
      </w:r>
      <w:r>
        <w:t xml:space="preserve"> century in Europe, but earlier in China), papyrus (invented by the Egyptians and used up until the Greeks), and parchments from animal skins. And these are just a few of the many possibilities.</w:t>
      </w:r>
    </w:p>
    <w:p w14:paraId="67C72170" w14:textId="77777777" w:rsidR="00BB4E4C" w:rsidRDefault="00BB4E4C"/>
    <w:p w14:paraId="5D5ABF85" w14:textId="77777777" w:rsidR="00BB4E4C" w:rsidRDefault="00BB4E4C">
      <w:r>
        <w:t xml:space="preserve">These are just a few examples of early methods of counting and simple symbols for representing numbers. </w:t>
      </w:r>
      <w:r w:rsidR="00550C00">
        <w:t xml:space="preserve"> </w:t>
      </w:r>
      <w:r>
        <w:t xml:space="preserve">Extensive books, articles and research have been done on this topic and could provide enough information to fill this entire course if we allowed it to.  The range and diversity of creative thought that has been used in the past to describe numbers and to count objects and people is staggering. </w:t>
      </w:r>
      <w:r w:rsidR="00550C00">
        <w:t xml:space="preserve"> </w:t>
      </w:r>
      <w:r>
        <w:t>Unfortunately, we don’t have time to examine them all, but it is fun and interesting to look at one system in more detail to see just how ingenious people have been.</w:t>
      </w:r>
    </w:p>
    <w:p w14:paraId="7D72387D" w14:textId="77777777" w:rsidR="00BB4E4C" w:rsidRDefault="00BB4E4C" w:rsidP="00833604">
      <w:pPr>
        <w:pStyle w:val="Heading2"/>
      </w:pPr>
      <w:r>
        <w:br w:type="page"/>
      </w:r>
      <w:bookmarkStart w:id="6" w:name="_Toc521727970"/>
      <w:r>
        <w:lastRenderedPageBreak/>
        <w:t>The Number and Counting System of the Inca Civilization</w:t>
      </w:r>
      <w:bookmarkEnd w:id="6"/>
    </w:p>
    <w:p w14:paraId="21EE182F" w14:textId="77777777" w:rsidR="00BB4E4C" w:rsidRDefault="00BB4E4C" w:rsidP="00833604">
      <w:pPr>
        <w:pStyle w:val="Heading3"/>
      </w:pPr>
      <w:bookmarkStart w:id="7" w:name="_Toc521727971"/>
      <w:r>
        <w:t>Background</w:t>
      </w:r>
      <w:bookmarkEnd w:id="7"/>
    </w:p>
    <w:p w14:paraId="462297D1" w14:textId="77777777" w:rsidR="00BB4E4C" w:rsidRDefault="00BB4E4C">
      <w:r>
        <w:t xml:space="preserve">There is generally a lack of books and research material concerning the historical foundations of the </w:t>
      </w:r>
      <w:smartTag w:uri="urn:schemas-microsoft-com:office:smarttags" w:element="country-region">
        <w:smartTag w:uri="urn:schemas-microsoft-com:office:smarttags" w:element="place">
          <w:r>
            <w:t>Americas</w:t>
          </w:r>
        </w:smartTag>
      </w:smartTag>
      <w:r>
        <w:t xml:space="preserve">. </w:t>
      </w:r>
      <w:r w:rsidR="00550C00">
        <w:t xml:space="preserve"> </w:t>
      </w:r>
      <w:r>
        <w:t xml:space="preserve">Most of the “important” information available concentrates on the eastern hemisphere, with Europe as the central focus. </w:t>
      </w:r>
      <w:r w:rsidR="00550C00">
        <w:t xml:space="preserve"> </w:t>
      </w:r>
      <w:r>
        <w:t>The reasons for this may be twofold: first, it is thought that there was a lack of specialized mathematics in the American regions; second, many of the secrets of ancient mathematics in the Americas have been closely guarded.</w:t>
      </w:r>
      <w:r>
        <w:rPr>
          <w:rStyle w:val="EndnoteReference"/>
          <w:szCs w:val="20"/>
        </w:rPr>
        <w:endnoteReference w:id="6"/>
      </w:r>
      <w:r>
        <w:t xml:space="preserve">  The Peruvian system does not seem to be an exception here.  Two researchers, Leland </w:t>
      </w:r>
      <w:proofErr w:type="gramStart"/>
      <w:r>
        <w:t>Locke</w:t>
      </w:r>
      <w:proofErr w:type="gramEnd"/>
      <w:r>
        <w:t xml:space="preserve"> and Erland </w:t>
      </w:r>
      <w:proofErr w:type="spellStart"/>
      <w:r>
        <w:t>Nordenskiold</w:t>
      </w:r>
      <w:proofErr w:type="spellEnd"/>
      <w:r>
        <w:t xml:space="preserve">, have carried out research that has attempted to discover what mathematical knowledge was known by the Incas and how they used the Peruvian quipu, a counting system using cords and knots, in their mathematics. </w:t>
      </w:r>
      <w:r w:rsidR="00550C00">
        <w:t xml:space="preserve"> </w:t>
      </w:r>
      <w:r>
        <w:t>These researchers have come to certain beliefs about the quipu that we will summarize here.</w:t>
      </w:r>
    </w:p>
    <w:p w14:paraId="3827177A" w14:textId="77777777" w:rsidR="00BB4E4C" w:rsidRDefault="00BB4E4C">
      <w:pPr>
        <w:pStyle w:val="NormalWeb"/>
        <w:spacing w:before="0" w:beforeAutospacing="0" w:after="0" w:afterAutospacing="0"/>
        <w:rPr>
          <w:szCs w:val="20"/>
        </w:rPr>
      </w:pPr>
    </w:p>
    <w:p w14:paraId="4EBC6209" w14:textId="77777777" w:rsidR="00BB4E4C" w:rsidRDefault="00BB4E4C" w:rsidP="00833604">
      <w:pPr>
        <w:pStyle w:val="Heading3"/>
        <w:rPr>
          <w:szCs w:val="20"/>
        </w:rPr>
      </w:pPr>
      <w:bookmarkStart w:id="8" w:name="_Toc521727972"/>
      <w:r>
        <w:t>Counting Boards</w:t>
      </w:r>
      <w:bookmarkEnd w:id="8"/>
    </w:p>
    <w:tbl>
      <w:tblPr>
        <w:tblpPr w:leftFromText="180" w:rightFromText="180" w:vertAnchor="text" w:horzAnchor="margin" w:tblpXSpec="right" w:tblpY="22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763"/>
        <w:gridCol w:w="317"/>
        <w:gridCol w:w="382"/>
        <w:gridCol w:w="299"/>
        <w:gridCol w:w="432"/>
        <w:gridCol w:w="331"/>
        <w:gridCol w:w="718"/>
        <w:gridCol w:w="717"/>
      </w:tblGrid>
      <w:tr w:rsidR="00BB4E4C" w14:paraId="7B5B929A" w14:textId="77777777">
        <w:tblPrEx>
          <w:tblCellMar>
            <w:top w:w="0" w:type="dxa"/>
            <w:bottom w:w="0" w:type="dxa"/>
          </w:tblCellMar>
        </w:tblPrEx>
        <w:trPr>
          <w:trHeight w:val="597"/>
        </w:trPr>
        <w:tc>
          <w:tcPr>
            <w:tcW w:w="706" w:type="dxa"/>
            <w:shd w:val="clear" w:color="auto" w:fill="8C8C8C"/>
          </w:tcPr>
          <w:p w14:paraId="2C09CE62" w14:textId="77777777" w:rsidR="00BB4E4C" w:rsidRDefault="00BB4E4C"/>
        </w:tc>
        <w:tc>
          <w:tcPr>
            <w:tcW w:w="1080" w:type="dxa"/>
            <w:gridSpan w:val="2"/>
            <w:tcBorders>
              <w:top w:val="single" w:sz="4" w:space="0" w:color="auto"/>
              <w:bottom w:val="nil"/>
            </w:tcBorders>
            <w:shd w:val="clear" w:color="auto" w:fill="CCCCCC"/>
          </w:tcPr>
          <w:p w14:paraId="0F3F5AA6" w14:textId="77777777" w:rsidR="00BB4E4C" w:rsidRDefault="00BB4E4C"/>
        </w:tc>
        <w:tc>
          <w:tcPr>
            <w:tcW w:w="681" w:type="dxa"/>
            <w:gridSpan w:val="2"/>
          </w:tcPr>
          <w:p w14:paraId="0C854C01" w14:textId="77777777" w:rsidR="00BB4E4C" w:rsidRDefault="00BB4E4C"/>
        </w:tc>
        <w:tc>
          <w:tcPr>
            <w:tcW w:w="763" w:type="dxa"/>
            <w:gridSpan w:val="2"/>
            <w:tcBorders>
              <w:bottom w:val="single" w:sz="4" w:space="0" w:color="auto"/>
            </w:tcBorders>
          </w:tcPr>
          <w:p w14:paraId="70C17097" w14:textId="77777777" w:rsidR="00BB4E4C" w:rsidRDefault="00BB4E4C"/>
        </w:tc>
        <w:tc>
          <w:tcPr>
            <w:tcW w:w="718" w:type="dxa"/>
          </w:tcPr>
          <w:p w14:paraId="480953D4" w14:textId="77777777" w:rsidR="00BB4E4C" w:rsidRDefault="00BB4E4C"/>
        </w:tc>
        <w:tc>
          <w:tcPr>
            <w:tcW w:w="717" w:type="dxa"/>
          </w:tcPr>
          <w:p w14:paraId="28E1D956" w14:textId="77777777" w:rsidR="00BB4E4C" w:rsidRDefault="00BB4E4C"/>
        </w:tc>
      </w:tr>
      <w:tr w:rsidR="00BB4E4C" w14:paraId="6C5FCFBE" w14:textId="77777777">
        <w:tblPrEx>
          <w:tblCellMar>
            <w:top w:w="0" w:type="dxa"/>
            <w:bottom w:w="0" w:type="dxa"/>
          </w:tblCellMar>
        </w:tblPrEx>
        <w:trPr>
          <w:trHeight w:val="597"/>
        </w:trPr>
        <w:tc>
          <w:tcPr>
            <w:tcW w:w="706" w:type="dxa"/>
            <w:tcBorders>
              <w:bottom w:val="single" w:sz="4" w:space="0" w:color="auto"/>
              <w:right w:val="nil"/>
            </w:tcBorders>
            <w:shd w:val="clear" w:color="auto" w:fill="CCCCCC"/>
          </w:tcPr>
          <w:p w14:paraId="03142066" w14:textId="77777777" w:rsidR="00BB4E4C" w:rsidRDefault="00BB4E4C"/>
        </w:tc>
        <w:tc>
          <w:tcPr>
            <w:tcW w:w="1080" w:type="dxa"/>
            <w:gridSpan w:val="2"/>
            <w:tcBorders>
              <w:top w:val="nil"/>
              <w:left w:val="nil"/>
              <w:bottom w:val="single" w:sz="4" w:space="0" w:color="auto"/>
              <w:right w:val="single" w:sz="4" w:space="0" w:color="auto"/>
            </w:tcBorders>
            <w:shd w:val="clear" w:color="auto" w:fill="CCCCCC"/>
          </w:tcPr>
          <w:p w14:paraId="362BA5AC" w14:textId="77777777" w:rsidR="00BB4E4C" w:rsidRDefault="00BB4E4C"/>
        </w:tc>
        <w:tc>
          <w:tcPr>
            <w:tcW w:w="681" w:type="dxa"/>
            <w:gridSpan w:val="2"/>
            <w:tcBorders>
              <w:left w:val="single" w:sz="4" w:space="0" w:color="auto"/>
              <w:bottom w:val="nil"/>
              <w:right w:val="nil"/>
            </w:tcBorders>
          </w:tcPr>
          <w:p w14:paraId="437F8F4E" w14:textId="77777777" w:rsidR="00BB4E4C" w:rsidRDefault="00BB4E4C"/>
        </w:tc>
        <w:tc>
          <w:tcPr>
            <w:tcW w:w="763" w:type="dxa"/>
            <w:gridSpan w:val="2"/>
            <w:tcBorders>
              <w:top w:val="single" w:sz="4" w:space="0" w:color="auto"/>
              <w:left w:val="nil"/>
              <w:bottom w:val="nil"/>
              <w:right w:val="nil"/>
            </w:tcBorders>
          </w:tcPr>
          <w:p w14:paraId="0FA96952" w14:textId="77777777" w:rsidR="00BB4E4C" w:rsidRDefault="00BB4E4C"/>
        </w:tc>
        <w:tc>
          <w:tcPr>
            <w:tcW w:w="718" w:type="dxa"/>
            <w:tcBorders>
              <w:left w:val="nil"/>
              <w:bottom w:val="nil"/>
            </w:tcBorders>
          </w:tcPr>
          <w:p w14:paraId="713A3B4A" w14:textId="77777777" w:rsidR="00BB4E4C" w:rsidRDefault="00BB4E4C"/>
        </w:tc>
        <w:tc>
          <w:tcPr>
            <w:tcW w:w="717" w:type="dxa"/>
            <w:tcBorders>
              <w:bottom w:val="single" w:sz="4" w:space="0" w:color="auto"/>
            </w:tcBorders>
          </w:tcPr>
          <w:p w14:paraId="6201712E" w14:textId="77777777" w:rsidR="00BB4E4C" w:rsidRDefault="00BB4E4C"/>
        </w:tc>
      </w:tr>
      <w:tr w:rsidR="00BB4E4C" w14:paraId="2556BC7B" w14:textId="77777777">
        <w:tblPrEx>
          <w:tblCellMar>
            <w:top w:w="0" w:type="dxa"/>
            <w:bottom w:w="0" w:type="dxa"/>
          </w:tblCellMar>
        </w:tblPrEx>
        <w:trPr>
          <w:trHeight w:val="597"/>
        </w:trPr>
        <w:tc>
          <w:tcPr>
            <w:tcW w:w="706" w:type="dxa"/>
            <w:tcBorders>
              <w:right w:val="single" w:sz="4" w:space="0" w:color="auto"/>
            </w:tcBorders>
          </w:tcPr>
          <w:p w14:paraId="32B1AAA7" w14:textId="77777777" w:rsidR="00BB4E4C" w:rsidRDefault="00BB4E4C"/>
        </w:tc>
        <w:tc>
          <w:tcPr>
            <w:tcW w:w="1080" w:type="dxa"/>
            <w:gridSpan w:val="2"/>
            <w:tcBorders>
              <w:top w:val="single" w:sz="4" w:space="0" w:color="auto"/>
              <w:left w:val="single" w:sz="4" w:space="0" w:color="auto"/>
              <w:bottom w:val="single" w:sz="4" w:space="0" w:color="auto"/>
              <w:right w:val="single" w:sz="4" w:space="0" w:color="auto"/>
            </w:tcBorders>
          </w:tcPr>
          <w:p w14:paraId="64ECA19B" w14:textId="77777777" w:rsidR="00BB4E4C" w:rsidRDefault="00BB4E4C"/>
        </w:tc>
        <w:tc>
          <w:tcPr>
            <w:tcW w:w="681" w:type="dxa"/>
            <w:gridSpan w:val="2"/>
            <w:tcBorders>
              <w:top w:val="nil"/>
              <w:left w:val="single" w:sz="4" w:space="0" w:color="auto"/>
              <w:bottom w:val="nil"/>
              <w:right w:val="nil"/>
            </w:tcBorders>
          </w:tcPr>
          <w:p w14:paraId="6500A873" w14:textId="77777777" w:rsidR="00BB4E4C" w:rsidRDefault="00BB4E4C"/>
        </w:tc>
        <w:tc>
          <w:tcPr>
            <w:tcW w:w="432" w:type="dxa"/>
            <w:tcBorders>
              <w:top w:val="nil"/>
              <w:left w:val="nil"/>
              <w:bottom w:val="nil"/>
              <w:right w:val="single" w:sz="4" w:space="0" w:color="auto"/>
            </w:tcBorders>
          </w:tcPr>
          <w:p w14:paraId="654B2841" w14:textId="77777777" w:rsidR="00BB4E4C" w:rsidRDefault="00BB4E4C"/>
        </w:tc>
        <w:tc>
          <w:tcPr>
            <w:tcW w:w="1049" w:type="dxa"/>
            <w:gridSpan w:val="2"/>
            <w:tcBorders>
              <w:top w:val="single" w:sz="4" w:space="0" w:color="auto"/>
              <w:left w:val="single" w:sz="4" w:space="0" w:color="auto"/>
              <w:bottom w:val="single" w:sz="4" w:space="0" w:color="auto"/>
              <w:right w:val="single" w:sz="4" w:space="0" w:color="auto"/>
            </w:tcBorders>
          </w:tcPr>
          <w:p w14:paraId="0F5435B6" w14:textId="77777777" w:rsidR="00BB4E4C" w:rsidRDefault="00BB4E4C"/>
        </w:tc>
        <w:tc>
          <w:tcPr>
            <w:tcW w:w="717" w:type="dxa"/>
            <w:tcBorders>
              <w:left w:val="single" w:sz="4" w:space="0" w:color="auto"/>
              <w:bottom w:val="single" w:sz="4" w:space="0" w:color="auto"/>
            </w:tcBorders>
          </w:tcPr>
          <w:p w14:paraId="2C9D3067" w14:textId="77777777" w:rsidR="00BB4E4C" w:rsidRDefault="00BB4E4C"/>
        </w:tc>
      </w:tr>
      <w:tr w:rsidR="00BB4E4C" w14:paraId="7BDAC983" w14:textId="77777777">
        <w:tblPrEx>
          <w:tblCellMar>
            <w:top w:w="0" w:type="dxa"/>
            <w:bottom w:w="0" w:type="dxa"/>
          </w:tblCellMar>
        </w:tblPrEx>
        <w:trPr>
          <w:trHeight w:val="597"/>
        </w:trPr>
        <w:tc>
          <w:tcPr>
            <w:tcW w:w="706" w:type="dxa"/>
            <w:tcBorders>
              <w:bottom w:val="single" w:sz="4" w:space="0" w:color="auto"/>
              <w:right w:val="single" w:sz="4" w:space="0" w:color="auto"/>
            </w:tcBorders>
          </w:tcPr>
          <w:p w14:paraId="0B898517" w14:textId="77777777" w:rsidR="00BB4E4C" w:rsidRDefault="00BB4E4C"/>
        </w:tc>
        <w:tc>
          <w:tcPr>
            <w:tcW w:w="763" w:type="dxa"/>
            <w:tcBorders>
              <w:top w:val="single" w:sz="4" w:space="0" w:color="auto"/>
              <w:left w:val="single" w:sz="4" w:space="0" w:color="auto"/>
              <w:bottom w:val="single" w:sz="4" w:space="0" w:color="auto"/>
              <w:right w:val="nil"/>
            </w:tcBorders>
          </w:tcPr>
          <w:p w14:paraId="35C384FE" w14:textId="77777777" w:rsidR="00BB4E4C" w:rsidRDefault="00BB4E4C"/>
        </w:tc>
        <w:tc>
          <w:tcPr>
            <w:tcW w:w="699" w:type="dxa"/>
            <w:gridSpan w:val="2"/>
            <w:tcBorders>
              <w:top w:val="nil"/>
              <w:left w:val="nil"/>
              <w:bottom w:val="single" w:sz="4" w:space="0" w:color="auto"/>
              <w:right w:val="nil"/>
            </w:tcBorders>
          </w:tcPr>
          <w:p w14:paraId="28D1E29C" w14:textId="77777777" w:rsidR="00BB4E4C" w:rsidRDefault="00BB4E4C"/>
        </w:tc>
        <w:tc>
          <w:tcPr>
            <w:tcW w:w="731" w:type="dxa"/>
            <w:gridSpan w:val="2"/>
            <w:tcBorders>
              <w:top w:val="nil"/>
              <w:left w:val="nil"/>
              <w:bottom w:val="single" w:sz="4" w:space="0" w:color="auto"/>
              <w:right w:val="single" w:sz="4" w:space="0" w:color="auto"/>
            </w:tcBorders>
          </w:tcPr>
          <w:p w14:paraId="16EF4873" w14:textId="77777777" w:rsidR="00BB4E4C" w:rsidRDefault="00BB4E4C"/>
        </w:tc>
        <w:tc>
          <w:tcPr>
            <w:tcW w:w="1049" w:type="dxa"/>
            <w:gridSpan w:val="2"/>
            <w:tcBorders>
              <w:top w:val="single" w:sz="4" w:space="0" w:color="auto"/>
              <w:left w:val="single" w:sz="4" w:space="0" w:color="auto"/>
              <w:bottom w:val="nil"/>
              <w:right w:val="nil"/>
            </w:tcBorders>
            <w:shd w:val="clear" w:color="auto" w:fill="CCCCCC"/>
          </w:tcPr>
          <w:p w14:paraId="74BB2C15" w14:textId="77777777" w:rsidR="00BB4E4C" w:rsidRDefault="00BB4E4C"/>
        </w:tc>
        <w:tc>
          <w:tcPr>
            <w:tcW w:w="717" w:type="dxa"/>
            <w:tcBorders>
              <w:top w:val="single" w:sz="4" w:space="0" w:color="auto"/>
              <w:left w:val="nil"/>
              <w:bottom w:val="single" w:sz="4" w:space="0" w:color="auto"/>
              <w:right w:val="single" w:sz="4" w:space="0" w:color="auto"/>
            </w:tcBorders>
            <w:shd w:val="clear" w:color="auto" w:fill="CCCCCC"/>
          </w:tcPr>
          <w:p w14:paraId="4B970655" w14:textId="77777777" w:rsidR="00BB4E4C" w:rsidRDefault="00BB4E4C"/>
        </w:tc>
      </w:tr>
      <w:tr w:rsidR="00BB4E4C" w14:paraId="2E4ED964" w14:textId="77777777">
        <w:tblPrEx>
          <w:tblCellMar>
            <w:top w:w="0" w:type="dxa"/>
            <w:bottom w:w="0" w:type="dxa"/>
          </w:tblCellMar>
        </w:tblPrEx>
        <w:trPr>
          <w:trHeight w:val="597"/>
        </w:trPr>
        <w:tc>
          <w:tcPr>
            <w:tcW w:w="706" w:type="dxa"/>
            <w:tcBorders>
              <w:right w:val="single" w:sz="4" w:space="0" w:color="auto"/>
            </w:tcBorders>
          </w:tcPr>
          <w:p w14:paraId="1371903E" w14:textId="77777777" w:rsidR="00BB4E4C" w:rsidRDefault="00BB4E4C"/>
        </w:tc>
        <w:tc>
          <w:tcPr>
            <w:tcW w:w="763" w:type="dxa"/>
            <w:tcBorders>
              <w:top w:val="single" w:sz="4" w:space="0" w:color="auto"/>
              <w:left w:val="single" w:sz="4" w:space="0" w:color="auto"/>
              <w:right w:val="single" w:sz="4" w:space="0" w:color="auto"/>
            </w:tcBorders>
          </w:tcPr>
          <w:p w14:paraId="06B75280" w14:textId="77777777" w:rsidR="00BB4E4C" w:rsidRDefault="00BB4E4C"/>
        </w:tc>
        <w:tc>
          <w:tcPr>
            <w:tcW w:w="699" w:type="dxa"/>
            <w:gridSpan w:val="2"/>
            <w:tcBorders>
              <w:top w:val="single" w:sz="4" w:space="0" w:color="auto"/>
              <w:left w:val="single" w:sz="4" w:space="0" w:color="auto"/>
              <w:bottom w:val="single" w:sz="4" w:space="0" w:color="auto"/>
              <w:right w:val="single" w:sz="4" w:space="0" w:color="auto"/>
            </w:tcBorders>
          </w:tcPr>
          <w:p w14:paraId="41E49FEA" w14:textId="77777777" w:rsidR="00BB4E4C" w:rsidRDefault="00BB4E4C"/>
        </w:tc>
        <w:tc>
          <w:tcPr>
            <w:tcW w:w="731" w:type="dxa"/>
            <w:gridSpan w:val="2"/>
            <w:tcBorders>
              <w:top w:val="single" w:sz="4" w:space="0" w:color="auto"/>
              <w:left w:val="single" w:sz="4" w:space="0" w:color="auto"/>
              <w:bottom w:val="single" w:sz="4" w:space="0" w:color="auto"/>
              <w:right w:val="single" w:sz="4" w:space="0" w:color="auto"/>
            </w:tcBorders>
          </w:tcPr>
          <w:p w14:paraId="7AD79C4F" w14:textId="77777777" w:rsidR="00BB4E4C" w:rsidRDefault="00BB4E4C"/>
        </w:tc>
        <w:tc>
          <w:tcPr>
            <w:tcW w:w="1049" w:type="dxa"/>
            <w:gridSpan w:val="2"/>
            <w:tcBorders>
              <w:top w:val="nil"/>
              <w:left w:val="single" w:sz="4" w:space="0" w:color="auto"/>
              <w:right w:val="single" w:sz="4" w:space="0" w:color="auto"/>
            </w:tcBorders>
            <w:shd w:val="clear" w:color="auto" w:fill="CCCCCC"/>
          </w:tcPr>
          <w:p w14:paraId="3C948DC4" w14:textId="77777777" w:rsidR="00BB4E4C" w:rsidRDefault="00BB4E4C"/>
        </w:tc>
        <w:tc>
          <w:tcPr>
            <w:tcW w:w="717" w:type="dxa"/>
            <w:tcBorders>
              <w:top w:val="single" w:sz="4" w:space="0" w:color="auto"/>
              <w:left w:val="single" w:sz="4" w:space="0" w:color="auto"/>
            </w:tcBorders>
            <w:shd w:val="clear" w:color="auto" w:fill="8C8C8C"/>
          </w:tcPr>
          <w:p w14:paraId="2A0F76D7" w14:textId="77777777" w:rsidR="00BB4E4C" w:rsidRDefault="00BB4E4C"/>
        </w:tc>
      </w:tr>
    </w:tbl>
    <w:p w14:paraId="21F6AF84" w14:textId="77777777" w:rsidR="00BB4E4C" w:rsidRDefault="00BB4E4C">
      <w:r>
        <w:t xml:space="preserve">It should be noted that the Incas did not have a complicated system of computation. </w:t>
      </w:r>
      <w:r w:rsidR="00550C00">
        <w:t xml:space="preserve"> </w:t>
      </w:r>
      <w:r>
        <w:t>Where other peoples in the regions, such as the Mayans, were doing computations related to their rituals and calendars, the Incas seem to have been more concerned with the simpler task of record</w:t>
      </w:r>
      <w:r>
        <w:sym w:font="Symbol" w:char="F02D"/>
      </w:r>
      <w:r>
        <w:t xml:space="preserve">keeping.  To do this, they used what are called the “quipu” to record quantities of items. (We will describe them in more detail in a moment.) However, they first often needed to do computations whose results would be recorded on quipu. </w:t>
      </w:r>
      <w:r w:rsidR="00550C00">
        <w:t xml:space="preserve"> </w:t>
      </w:r>
      <w:r>
        <w:t xml:space="preserve">To do these computations, they would sometimes use a counting board constructed with a slab of stone. </w:t>
      </w:r>
      <w:r w:rsidR="00550C00">
        <w:t xml:space="preserve"> </w:t>
      </w:r>
      <w:r>
        <w:t>In the slab were cut rectangular and square compartments so that an octagonal (eight</w:t>
      </w:r>
      <w:r>
        <w:sym w:font="Symbol" w:char="F02D"/>
      </w:r>
      <w:r>
        <w:t xml:space="preserve">sided) region was left in the middle. </w:t>
      </w:r>
      <w:r w:rsidR="00550C00">
        <w:t xml:space="preserve"> </w:t>
      </w:r>
      <w:r>
        <w:t xml:space="preserve">Two opposite corner rectangles were raised. </w:t>
      </w:r>
      <w:r w:rsidR="00550C00">
        <w:t xml:space="preserve"> </w:t>
      </w:r>
      <w:r>
        <w:t xml:space="preserve">Another two sections were mounted on the original surface of the slab so that there were </w:t>
      </w:r>
      <w:proofErr w:type="gramStart"/>
      <w:r>
        <w:t>actually three</w:t>
      </w:r>
      <w:proofErr w:type="gramEnd"/>
      <w:r>
        <w:t xml:space="preserve"> levels available.  In the figure shown, the darkest shaded corner regions represent the highest, third level. The lighter shaded regions surrounding the corners are the second highest levels, while the clear white rectangles are the compartments cut into the stone slab.</w:t>
      </w:r>
    </w:p>
    <w:p w14:paraId="0FB81ACC" w14:textId="77777777" w:rsidR="00BB4E4C" w:rsidRDefault="00BB4E4C"/>
    <w:p w14:paraId="24E8AE4C" w14:textId="77777777" w:rsidR="00BB4E4C" w:rsidRDefault="00BB4E4C">
      <w:r>
        <w:t>Pebbles were used to keep accounts and their positions within the various levels and compartments gave totals.  For example, a pebble in a smaller (white) compartment represented one unit. Note that there are 12 such squares around the outer edge of the figure. If a pebble was put into one of the two (white) larger, rectangular compartments, its value was doubled. When a pebble was put in the octagonal region in the middle of the slab, its value was tripled.  If a pebble was placed on the second (shaded) level, its value was multiplied by six.</w:t>
      </w:r>
      <w:r w:rsidR="00041C4B">
        <w:t xml:space="preserve"> </w:t>
      </w:r>
      <w:r>
        <w:t xml:space="preserve"> And finally, i</w:t>
      </w:r>
      <w:r w:rsidR="00A878A0">
        <w:t>f</w:t>
      </w:r>
      <w:r>
        <w:t xml:space="preserve"> a pebble was found on one of the two highest corner levels, its value was multiplied by twelve.  Different objects could be counted at the same time by representing different objects by different colored pebbles.</w:t>
      </w:r>
    </w:p>
    <w:p w14:paraId="0D735734" w14:textId="77777777" w:rsidR="00BB4E4C" w:rsidRDefault="00BB4E4C">
      <w:pPr>
        <w:pStyle w:val="NormalWeb"/>
        <w:spacing w:before="0" w:beforeAutospacing="0" w:after="0" w:afterAutospacing="0"/>
        <w:rPr>
          <w:szCs w:val="20"/>
        </w:rPr>
      </w:pPr>
    </w:p>
    <w:p w14:paraId="1CE52535" w14:textId="77777777" w:rsidR="00BB4E4C" w:rsidRPr="00041C4B" w:rsidRDefault="00BB4E4C" w:rsidP="00041C4B">
      <w:pPr>
        <w:pStyle w:val="ExampleHeader"/>
      </w:pPr>
      <w:r w:rsidRPr="00041C4B">
        <w:t>Example 1</w:t>
      </w:r>
    </w:p>
    <w:p w14:paraId="1DD12864" w14:textId="281BA872" w:rsidR="00BB4E4C" w:rsidRDefault="00F03BD1" w:rsidP="00041C4B">
      <w:pPr>
        <w:pStyle w:val="ExampleBody"/>
      </w:pPr>
      <w:r w:rsidRPr="00041C4B">
        <w:rPr>
          <w:noProof/>
        </w:rPr>
        <w:lastRenderedPageBreak/>
        <w:drawing>
          <wp:anchor distT="0" distB="0" distL="114300" distR="114300" simplePos="0" relativeHeight="251647488" behindDoc="0" locked="0" layoutInCell="1" allowOverlap="1" wp14:anchorId="4F19C9D7" wp14:editId="1DAD9AE3">
            <wp:simplePos x="0" y="0"/>
            <wp:positionH relativeFrom="column">
              <wp:posOffset>2602865</wp:posOffset>
            </wp:positionH>
            <wp:positionV relativeFrom="paragraph">
              <wp:posOffset>6985</wp:posOffset>
            </wp:positionV>
            <wp:extent cx="3112135" cy="2063750"/>
            <wp:effectExtent l="0" t="0" r="0" b="0"/>
            <wp:wrapSquare wrapText="bothSides"/>
            <wp:docPr id="386" name="Picture 16" descr="A counting board with solid and striped dots.  There are two solid dots in the outer square regions, 3 solid dots in the larger white rectangular regions, 1 solid dot in the middle eight-sided region, 3 solid dots in the second shaded level, and one solid dot in the highest corner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counting board with solid and striped dots.  There are two solid dots in the outer square regions, 3 solid dots in the larger white rectangular regions, 1 solid dot in the middle eight-sided region, 3 solid dots in the second shaded level, and one solid dot in the highest corner lev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2135" cy="2063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B4E4C">
        <w:t>Suppose you have the following counting board with two different kind of pebbles places as illustrated.  Let the solid black pebble represent a dog and the striped pebble represent a cat. How many dogs are being represented?</w:t>
      </w:r>
    </w:p>
    <w:p w14:paraId="7C073866" w14:textId="77777777" w:rsidR="00BB4E4C" w:rsidRDefault="00BB4E4C" w:rsidP="00041C4B">
      <w:pPr>
        <w:pStyle w:val="ExampleBody"/>
        <w:rPr>
          <w:b/>
          <w:bCs/>
          <w:color w:val="008000"/>
          <w:szCs w:val="20"/>
          <w:u w:val="single"/>
        </w:rPr>
      </w:pPr>
    </w:p>
    <w:p w14:paraId="3C0BAA79" w14:textId="77777777" w:rsidR="00BB4E4C" w:rsidRDefault="00BB4E4C" w:rsidP="00041C4B">
      <w:pPr>
        <w:pStyle w:val="ExampleBody"/>
      </w:pPr>
      <w:r>
        <w:t>There are two black pebbles in the outer square regions…these represent 2 dogs.</w:t>
      </w:r>
    </w:p>
    <w:p w14:paraId="2697C2E5" w14:textId="77777777" w:rsidR="00BB4E4C" w:rsidRDefault="00BB4E4C" w:rsidP="00041C4B">
      <w:pPr>
        <w:pStyle w:val="ExampleBody"/>
        <w:rPr>
          <w:b/>
          <w:bCs/>
          <w:color w:val="008000"/>
          <w:szCs w:val="20"/>
          <w:u w:val="single"/>
        </w:rPr>
      </w:pPr>
    </w:p>
    <w:p w14:paraId="271C83FD" w14:textId="77777777" w:rsidR="00BB4E4C" w:rsidRDefault="00BB4E4C" w:rsidP="00041C4B">
      <w:pPr>
        <w:pStyle w:val="ExampleBody"/>
      </w:pPr>
      <w:r>
        <w:t>There are three black pebbles in the larger (white) rectangular compartments. These represent 6 dogs.</w:t>
      </w:r>
    </w:p>
    <w:p w14:paraId="0C004E9D" w14:textId="77777777" w:rsidR="00BB4E4C" w:rsidRDefault="00BB4E4C" w:rsidP="00041C4B">
      <w:pPr>
        <w:pStyle w:val="ExampleBody"/>
      </w:pPr>
      <w:r>
        <w:t>There is one black pebble in the middle region…this represents 3 dogs.</w:t>
      </w:r>
    </w:p>
    <w:p w14:paraId="02D49E60" w14:textId="77777777" w:rsidR="00BB4E4C" w:rsidRDefault="00BB4E4C" w:rsidP="00041C4B">
      <w:pPr>
        <w:pStyle w:val="ExampleBody"/>
      </w:pPr>
      <w:r>
        <w:t xml:space="preserve">There are three black pebbles on the second level…these represent 18 dogs. </w:t>
      </w:r>
    </w:p>
    <w:p w14:paraId="31CC8B56" w14:textId="77777777" w:rsidR="00BB4E4C" w:rsidRDefault="00BB4E4C" w:rsidP="00041C4B">
      <w:pPr>
        <w:pStyle w:val="ExampleBody"/>
        <w:rPr>
          <w:b/>
          <w:bCs/>
          <w:color w:val="008000"/>
          <w:szCs w:val="20"/>
          <w:u w:val="single"/>
        </w:rPr>
      </w:pPr>
      <w:r>
        <w:t xml:space="preserve">Finally, there is one black pebble on the highest corner level…this represents 12 dogs.  We then have a </w:t>
      </w:r>
      <w:r w:rsidR="00041C4B">
        <w:t>total of 2+6+3+18+12 = 41 dogs.</w:t>
      </w:r>
    </w:p>
    <w:p w14:paraId="0F0A4082" w14:textId="77777777" w:rsidR="00BB4E4C" w:rsidRDefault="00BB4E4C">
      <w:pPr>
        <w:rPr>
          <w:b/>
          <w:bCs/>
          <w:color w:val="008000"/>
          <w:szCs w:val="20"/>
          <w:u w:val="single"/>
        </w:rPr>
      </w:pPr>
    </w:p>
    <w:p w14:paraId="175972AD" w14:textId="77777777" w:rsidR="00041C4B" w:rsidRDefault="00041C4B">
      <w:pPr>
        <w:rPr>
          <w:b/>
          <w:bCs/>
          <w:color w:val="008000"/>
          <w:szCs w:val="20"/>
          <w:u w:val="single"/>
        </w:rPr>
      </w:pPr>
    </w:p>
    <w:p w14:paraId="5D911A35" w14:textId="77777777" w:rsidR="00041C4B" w:rsidRPr="00041C4B" w:rsidRDefault="00041C4B" w:rsidP="00041C4B">
      <w:pPr>
        <w:pStyle w:val="TryitNow"/>
      </w:pPr>
      <w:r w:rsidRPr="00041C4B">
        <w:t>Try it Now 1</w:t>
      </w:r>
    </w:p>
    <w:p w14:paraId="22A74869" w14:textId="77777777" w:rsidR="00BB4E4C" w:rsidRDefault="00BB4E4C" w:rsidP="00041C4B">
      <w:pPr>
        <w:pStyle w:val="TryitNowbody"/>
      </w:pPr>
      <w:r>
        <w:t xml:space="preserve">How many cats are represented on this board? </w:t>
      </w:r>
    </w:p>
    <w:p w14:paraId="06919FDE" w14:textId="77777777" w:rsidR="00BB4E4C" w:rsidRDefault="00BB4E4C"/>
    <w:p w14:paraId="1BAEB236" w14:textId="77777777" w:rsidR="00BB4E4C" w:rsidRDefault="00BB4E4C" w:rsidP="00833604">
      <w:pPr>
        <w:pStyle w:val="Heading3"/>
      </w:pPr>
      <w:bookmarkStart w:id="9" w:name="_Toc521727973"/>
      <w:r>
        <w:t>The Quipu</w:t>
      </w:r>
      <w:bookmarkEnd w:id="9"/>
    </w:p>
    <w:p w14:paraId="17F77BB0" w14:textId="419305A9" w:rsidR="00BB4E4C" w:rsidRDefault="00F03BD1">
      <w:pPr>
        <w:rPr>
          <w:szCs w:val="20"/>
        </w:rPr>
      </w:pPr>
      <w:r>
        <w:rPr>
          <w:noProof/>
          <w:sz w:val="20"/>
        </w:rPr>
        <w:drawing>
          <wp:anchor distT="0" distB="0" distL="114300" distR="114300" simplePos="0" relativeHeight="251645440" behindDoc="0" locked="0" layoutInCell="1" allowOverlap="1" wp14:anchorId="2B611C32" wp14:editId="43377512">
            <wp:simplePos x="0" y="0"/>
            <wp:positionH relativeFrom="column">
              <wp:align>right</wp:align>
            </wp:positionH>
            <wp:positionV relativeFrom="paragraph">
              <wp:posOffset>4445</wp:posOffset>
            </wp:positionV>
            <wp:extent cx="1619250" cy="1468120"/>
            <wp:effectExtent l="0" t="0" r="0" b="0"/>
            <wp:wrapSquare wrapText="bothSides"/>
            <wp:docPr id="385" name="Picture 14" descr="A quipu collection of cords and knots. A main cord is shown at the top, with several H cords attached on the right side. In the middle of the main cord, there are cords attached, with additional cords labeled B cords tied to th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quipu collection of cords and knots. A main cord is shown at the top, with several H cords attached on the right side. In the middle of the main cord, there are cords attached, with additional cords labeled B cords tied to those."/>
                    <pic:cNvPicPr>
                      <a:picLocks noChangeAspect="1" noChangeArrowheads="1"/>
                    </pic:cNvPicPr>
                  </pic:nvPicPr>
                  <pic:blipFill>
                    <a:blip r:embed="rId11">
                      <a:lum bright="6000"/>
                      <a:extLst>
                        <a:ext uri="{28A0092B-C50C-407E-A947-70E740481C1C}">
                          <a14:useLocalDpi xmlns:a14="http://schemas.microsoft.com/office/drawing/2010/main" val="0"/>
                        </a:ext>
                      </a:extLst>
                    </a:blip>
                    <a:srcRect/>
                    <a:stretch>
                      <a:fillRect/>
                    </a:stretch>
                  </pic:blipFill>
                  <pic:spPr bwMode="auto">
                    <a:xfrm>
                      <a:off x="0" y="0"/>
                      <a:ext cx="1619250" cy="1468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46464" behindDoc="0" locked="0" layoutInCell="1" allowOverlap="1" wp14:anchorId="47836189" wp14:editId="14ABDA5D">
            <wp:simplePos x="0" y="0"/>
            <wp:positionH relativeFrom="column">
              <wp:align>right</wp:align>
            </wp:positionH>
            <wp:positionV relativeFrom="paragraph">
              <wp:posOffset>1631315</wp:posOffset>
            </wp:positionV>
            <wp:extent cx="1551940" cy="1073785"/>
            <wp:effectExtent l="0" t="0" r="0" b="0"/>
            <wp:wrapSquare wrapText="bothSides"/>
            <wp:docPr id="384" name="Picture 15" descr="A quipu cord showing a main cord at the top, several H cords attached with various knots in them, and a totalizer 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quipu cord showing a main cord at the top, several H cords attached with various knots in them, and a totalizer cord."/>
                    <pic:cNvPicPr>
                      <a:picLocks noChangeAspect="1" noChangeArrowheads="1"/>
                    </pic:cNvPicPr>
                  </pic:nvPicPr>
                  <pic:blipFill>
                    <a:blip r:embed="rId12">
                      <a:lum bright="6000"/>
                      <a:extLst>
                        <a:ext uri="{28A0092B-C50C-407E-A947-70E740481C1C}">
                          <a14:useLocalDpi xmlns:a14="http://schemas.microsoft.com/office/drawing/2010/main" val="0"/>
                        </a:ext>
                      </a:extLst>
                    </a:blip>
                    <a:srcRect/>
                    <a:stretch>
                      <a:fillRect/>
                    </a:stretch>
                  </pic:blipFill>
                  <pic:spPr bwMode="auto">
                    <a:xfrm>
                      <a:off x="0" y="0"/>
                      <a:ext cx="1551940" cy="1073785"/>
                    </a:xfrm>
                    <a:prstGeom prst="rect">
                      <a:avLst/>
                    </a:prstGeom>
                    <a:noFill/>
                    <a:ln>
                      <a:noFill/>
                    </a:ln>
                  </pic:spPr>
                </pic:pic>
              </a:graphicData>
            </a:graphic>
            <wp14:sizeRelH relativeFrom="page">
              <wp14:pctWidth>0</wp14:pctWidth>
            </wp14:sizeRelH>
            <wp14:sizeRelV relativeFrom="page">
              <wp14:pctHeight>0</wp14:pctHeight>
            </wp14:sizeRelV>
          </wp:anchor>
        </w:drawing>
      </w:r>
      <w:r w:rsidR="00BB4E4C">
        <w:rPr>
          <w:szCs w:val="20"/>
        </w:rPr>
        <w:t xml:space="preserve">This kind of board was good for doing quick computations, but it did not provide a good way </w:t>
      </w:r>
      <w:r w:rsidR="006824FE">
        <w:rPr>
          <w:szCs w:val="20"/>
        </w:rPr>
        <w:t>to</w:t>
      </w:r>
      <w:r w:rsidR="00BB4E4C">
        <w:rPr>
          <w:szCs w:val="20"/>
        </w:rPr>
        <w:t xml:space="preserve"> keep a permanent recording of quantities or computations. </w:t>
      </w:r>
      <w:r w:rsidR="00041C4B">
        <w:rPr>
          <w:szCs w:val="20"/>
        </w:rPr>
        <w:t xml:space="preserve"> </w:t>
      </w:r>
      <w:r w:rsidR="00BB4E4C">
        <w:rPr>
          <w:szCs w:val="20"/>
        </w:rPr>
        <w:t xml:space="preserve">For this purpose, they used the quipu. </w:t>
      </w:r>
      <w:r w:rsidR="00041C4B">
        <w:rPr>
          <w:szCs w:val="20"/>
        </w:rPr>
        <w:t xml:space="preserve"> </w:t>
      </w:r>
      <w:r w:rsidR="00BB4E4C">
        <w:rPr>
          <w:szCs w:val="20"/>
        </w:rPr>
        <w:t xml:space="preserve">The quipu is a collection of cords with knots in them. </w:t>
      </w:r>
      <w:r w:rsidR="00041C4B">
        <w:rPr>
          <w:szCs w:val="20"/>
        </w:rPr>
        <w:t xml:space="preserve"> </w:t>
      </w:r>
      <w:r w:rsidR="00BB4E4C">
        <w:rPr>
          <w:szCs w:val="20"/>
        </w:rPr>
        <w:t>These cords and knots are carefully arranged so that the position and type of cord or knot gives specific information on how to decipher the cord.</w:t>
      </w:r>
    </w:p>
    <w:p w14:paraId="0C50E003" w14:textId="77777777" w:rsidR="00BB4E4C" w:rsidRDefault="00BB4E4C">
      <w:pPr>
        <w:rPr>
          <w:szCs w:val="20"/>
        </w:rPr>
      </w:pPr>
    </w:p>
    <w:p w14:paraId="15AE9B19" w14:textId="77777777" w:rsidR="00BB4E4C" w:rsidRDefault="00BB4E4C">
      <w:pPr>
        <w:rPr>
          <w:szCs w:val="20"/>
        </w:rPr>
      </w:pPr>
      <w:r>
        <w:rPr>
          <w:szCs w:val="20"/>
        </w:rPr>
        <w:t>A quipu is made up of a main cord which has other cords (branches) tied to it. See pictures to the right.</w:t>
      </w:r>
      <w:r>
        <w:rPr>
          <w:rStyle w:val="EndnoteReference"/>
          <w:szCs w:val="20"/>
        </w:rPr>
        <w:endnoteReference w:id="7"/>
      </w:r>
    </w:p>
    <w:p w14:paraId="6680D6E9" w14:textId="77777777" w:rsidR="00BB4E4C" w:rsidRDefault="00BB4E4C">
      <w:pPr>
        <w:rPr>
          <w:szCs w:val="20"/>
        </w:rPr>
      </w:pPr>
    </w:p>
    <w:p w14:paraId="77C197C3" w14:textId="77777777" w:rsidR="00BB4E4C" w:rsidRDefault="00BB4E4C">
      <w:pPr>
        <w:rPr>
          <w:szCs w:val="20"/>
        </w:rPr>
      </w:pPr>
      <w:r>
        <w:rPr>
          <w:szCs w:val="20"/>
        </w:rPr>
        <w:t xml:space="preserve">Locke called the branches H cords. They are attached to the main cord. B cords, in turn, were attached to the H cords. Most of these cords would have knots on them.  Rarely are knots found on the main cord, however, and tend to be mainly on the H and B cords.  A quipu might also have a “totalizer” cord that summarizes </w:t>
      </w:r>
      <w:proofErr w:type="gramStart"/>
      <w:r>
        <w:rPr>
          <w:szCs w:val="20"/>
        </w:rPr>
        <w:t>all of</w:t>
      </w:r>
      <w:proofErr w:type="gramEnd"/>
      <w:r>
        <w:rPr>
          <w:szCs w:val="20"/>
        </w:rPr>
        <w:t xml:space="preserve"> the information on the cord group in one place. </w:t>
      </w:r>
    </w:p>
    <w:p w14:paraId="58E7FBFD" w14:textId="77777777" w:rsidR="00BB4E4C" w:rsidRDefault="00BB4E4C">
      <w:pPr>
        <w:rPr>
          <w:szCs w:val="20"/>
        </w:rPr>
      </w:pPr>
    </w:p>
    <w:p w14:paraId="56BB0555" w14:textId="21B30A21" w:rsidR="00BB4E4C" w:rsidRDefault="00BB4E4C">
      <w:pPr>
        <w:rPr>
          <w:szCs w:val="20"/>
        </w:rPr>
      </w:pPr>
      <w:r>
        <w:rPr>
          <w:szCs w:val="20"/>
        </w:rPr>
        <w:t xml:space="preserve">Locke points out that there are three types of knots, each representing a different value, depending on the kind of knot used and its position on the cord. </w:t>
      </w:r>
      <w:r w:rsidR="00041C4B">
        <w:rPr>
          <w:szCs w:val="20"/>
        </w:rPr>
        <w:t xml:space="preserve"> </w:t>
      </w:r>
      <w:r>
        <w:rPr>
          <w:szCs w:val="20"/>
        </w:rPr>
        <w:t xml:space="preserve">The Incas, like us, had a </w:t>
      </w:r>
      <w:r>
        <w:rPr>
          <w:szCs w:val="20"/>
        </w:rPr>
        <w:lastRenderedPageBreak/>
        <w:t xml:space="preserve">decimal </w:t>
      </w:r>
      <w:r w:rsidR="00F03BD1">
        <w:rPr>
          <w:noProof/>
          <w:sz w:val="20"/>
          <w:szCs w:val="20"/>
        </w:rPr>
        <mc:AlternateContent>
          <mc:Choice Requires="wpg">
            <w:drawing>
              <wp:anchor distT="0" distB="0" distL="114300" distR="114300" simplePos="0" relativeHeight="251651584" behindDoc="0" locked="0" layoutInCell="1" allowOverlap="1" wp14:anchorId="1641A787" wp14:editId="69D4BF12">
                <wp:simplePos x="0" y="0"/>
                <wp:positionH relativeFrom="column">
                  <wp:align>right</wp:align>
                </wp:positionH>
                <wp:positionV relativeFrom="paragraph">
                  <wp:posOffset>-47625</wp:posOffset>
                </wp:positionV>
                <wp:extent cx="3376295" cy="1343025"/>
                <wp:effectExtent l="0" t="0" r="0" b="0"/>
                <wp:wrapSquare wrapText="bothSides"/>
                <wp:docPr id="381" name="Group 276" descr="A picture of three knot types:  A long knot, where the cord wraps 4 turns during the knot, a single knot, and a figure eight kn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6295" cy="1343025"/>
                          <a:chOff x="6070" y="1365"/>
                          <a:chExt cx="5317" cy="2115"/>
                        </a:xfrm>
                      </wpg:grpSpPr>
                      <pic:pic xmlns:pic="http://schemas.openxmlformats.org/drawingml/2006/picture">
                        <pic:nvPicPr>
                          <pic:cNvPr id="382" name="Picture 74"/>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6142" y="1379"/>
                            <a:ext cx="5245" cy="2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3" name="Rectangle 75"/>
                        <wps:cNvSpPr>
                          <a:spLocks noChangeArrowheads="1"/>
                        </wps:cNvSpPr>
                        <wps:spPr bwMode="auto">
                          <a:xfrm>
                            <a:off x="6070" y="1365"/>
                            <a:ext cx="938" cy="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671E4D" id="Group 276" o:spid="_x0000_s1026" alt="A picture of three knot types:  A long knot, where the cord wraps 4 turns during the knot, a single knot, and a figure eight knot." style="position:absolute;margin-left:214.65pt;margin-top:-3.75pt;width:265.85pt;height:105.75pt;z-index:251651584;mso-position-horizontal:right" coordorigin="6070,1365" coordsize="5317,21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">
                <v:shape id="Picture 74" o:spid="_x0000_s1027" type="#_x0000_t75" style="position:absolute;left:6142;top:1379;width:5245;height:2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">
                  <v:imagedata r:id="rId15" r:href="rId16"/>
                </v:shape>
                <v:rect id="Rectangle 75" o:spid="_x0000_s1028" style="position:absolute;left:6070;top:1365;width:938;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" stroked="f"/>
                <w10:wrap type="square"/>
              </v:group>
            </w:pict>
          </mc:Fallback>
        </mc:AlternateContent>
      </w:r>
      <w:r>
        <w:rPr>
          <w:szCs w:val="20"/>
        </w:rPr>
        <w:t>(base</w:t>
      </w:r>
      <w:r>
        <w:rPr>
          <w:szCs w:val="20"/>
        </w:rPr>
        <w:sym w:font="Symbol" w:char="F02D"/>
      </w:r>
      <w:r>
        <w:rPr>
          <w:szCs w:val="20"/>
        </w:rPr>
        <w:t>ten) system, so each kind of knot had a specific decimal value.  The Single knot, pictured in the middle of the diagram</w:t>
      </w:r>
      <w:r>
        <w:rPr>
          <w:rStyle w:val="EndnoteReference"/>
          <w:szCs w:val="20"/>
        </w:rPr>
        <w:endnoteReference w:id="8"/>
      </w:r>
      <w:r>
        <w:rPr>
          <w:szCs w:val="20"/>
        </w:rPr>
        <w:t xml:space="preserve"> was used to denote tens, hundreds, thousands, and ten </w:t>
      </w:r>
      <w:proofErr w:type="gramStart"/>
      <w:r>
        <w:rPr>
          <w:szCs w:val="20"/>
        </w:rPr>
        <w:t>thousands</w:t>
      </w:r>
      <w:proofErr w:type="gramEnd"/>
      <w:r>
        <w:rPr>
          <w:szCs w:val="20"/>
        </w:rPr>
        <w:t>. They would be on the upper levels of the H cords.  The figure</w:t>
      </w:r>
      <w:r>
        <w:rPr>
          <w:szCs w:val="20"/>
        </w:rPr>
        <w:sym w:font="Symbol" w:char="F02D"/>
      </w:r>
      <w:r>
        <w:rPr>
          <w:szCs w:val="20"/>
        </w:rPr>
        <w:t xml:space="preserve">eight </w:t>
      </w:r>
      <w:proofErr w:type="gramStart"/>
      <w:r>
        <w:rPr>
          <w:szCs w:val="20"/>
        </w:rPr>
        <w:t>knot</w:t>
      </w:r>
      <w:proofErr w:type="gramEnd"/>
      <w:r>
        <w:rPr>
          <w:szCs w:val="20"/>
        </w:rPr>
        <w:t xml:space="preserve"> on the end was used to denote the integer “one.”  Every other integer from 2 to 9 was represented with a long knot, shown on the left of the figure.  (Sometimes long knots were used to represents tens and hundreds.) </w:t>
      </w:r>
      <w:r w:rsidR="00041C4B">
        <w:rPr>
          <w:szCs w:val="20"/>
        </w:rPr>
        <w:t xml:space="preserve"> </w:t>
      </w:r>
      <w:r>
        <w:rPr>
          <w:szCs w:val="20"/>
        </w:rPr>
        <w:t xml:space="preserve">Note that the long knot has several turns in it…the number of turns indicates which integer is being represented. </w:t>
      </w:r>
      <w:r w:rsidR="00041C4B">
        <w:rPr>
          <w:szCs w:val="20"/>
        </w:rPr>
        <w:t xml:space="preserve"> </w:t>
      </w:r>
      <w:r>
        <w:rPr>
          <w:szCs w:val="20"/>
        </w:rPr>
        <w:t>The units (ones) were placed closest to the bottom of the cord, then tens right above them, then the hundreds, and so on.</w:t>
      </w:r>
    </w:p>
    <w:p w14:paraId="5FC86159" w14:textId="77777777" w:rsidR="00BB4E4C" w:rsidRDefault="00BB4E4C">
      <w:pPr>
        <w:rPr>
          <w:szCs w:val="20"/>
        </w:rPr>
      </w:pPr>
    </w:p>
    <w:p w14:paraId="254B7A83" w14:textId="77777777" w:rsidR="00BB4E4C" w:rsidRDefault="00BB4E4C">
      <w:pPr>
        <w:rPr>
          <w:szCs w:val="20"/>
        </w:rPr>
      </w:pPr>
      <w:proofErr w:type="gramStart"/>
      <w:r>
        <w:rPr>
          <w:szCs w:val="20"/>
        </w:rPr>
        <w:t>In order to</w:t>
      </w:r>
      <w:proofErr w:type="gramEnd"/>
      <w:r>
        <w:rPr>
          <w:szCs w:val="20"/>
        </w:rPr>
        <w:t xml:space="preserve"> make reading these pictures </w:t>
      </w:r>
      <w:r w:rsidR="00041C4B">
        <w:rPr>
          <w:szCs w:val="20"/>
        </w:rPr>
        <w:t>easier</w:t>
      </w:r>
      <w:r>
        <w:rPr>
          <w:szCs w:val="20"/>
        </w:rPr>
        <w:t>, we will adopt a convention that is consistent.  For the long knot with turns in it (representing the numbers 2 through 9), we will use the following notation:</w:t>
      </w:r>
    </w:p>
    <w:p w14:paraId="5BA7ABA3" w14:textId="7A292332" w:rsidR="00BB4E4C" w:rsidRDefault="00F03BD1">
      <w:pPr>
        <w:rPr>
          <w:szCs w:val="20"/>
        </w:rPr>
      </w:pPr>
      <w:r>
        <w:rPr>
          <w:noProof/>
          <w:sz w:val="20"/>
          <w:szCs w:val="20"/>
        </w:rPr>
        <mc:AlternateContent>
          <mc:Choice Requires="wpg">
            <w:drawing>
              <wp:anchor distT="0" distB="0" distL="114300" distR="114300" simplePos="0" relativeHeight="251648512" behindDoc="0" locked="0" layoutInCell="1" allowOverlap="1" wp14:anchorId="6FC4A8F4" wp14:editId="6AEBFBD6">
                <wp:simplePos x="0" y="0"/>
                <wp:positionH relativeFrom="column">
                  <wp:posOffset>3010535</wp:posOffset>
                </wp:positionH>
                <wp:positionV relativeFrom="paragraph">
                  <wp:posOffset>57150</wp:posOffset>
                </wp:positionV>
                <wp:extent cx="166370" cy="91440"/>
                <wp:effectExtent l="10160" t="9525" r="13970" b="13335"/>
                <wp:wrapNone/>
                <wp:docPr id="375" name="Group 288" descr="four horizontal bars with a curved arc on the right linking them togeth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 cy="91440"/>
                          <a:chOff x="5821" y="6810"/>
                          <a:chExt cx="262" cy="144"/>
                        </a:xfrm>
                      </wpg:grpSpPr>
                      <wps:wsp>
                        <wps:cNvPr id="376" name="Line 17"/>
                        <wps:cNvCnPr>
                          <a:cxnSpLocks noChangeShapeType="1"/>
                        </wps:cNvCnPr>
                        <wps:spPr bwMode="auto">
                          <a:xfrm>
                            <a:off x="5821" y="6813"/>
                            <a:ext cx="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7" name="Line 18"/>
                        <wps:cNvCnPr>
                          <a:cxnSpLocks noChangeShapeType="1"/>
                        </wps:cNvCnPr>
                        <wps:spPr bwMode="auto">
                          <a:xfrm>
                            <a:off x="5821" y="6856"/>
                            <a:ext cx="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8" name="Line 19"/>
                        <wps:cNvCnPr>
                          <a:cxnSpLocks noChangeShapeType="1"/>
                        </wps:cNvCnPr>
                        <wps:spPr bwMode="auto">
                          <a:xfrm>
                            <a:off x="5821" y="6898"/>
                            <a:ext cx="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9" name="Line 20"/>
                        <wps:cNvCnPr>
                          <a:cxnSpLocks noChangeShapeType="1"/>
                        </wps:cNvCnPr>
                        <wps:spPr bwMode="auto">
                          <a:xfrm>
                            <a:off x="5821" y="6949"/>
                            <a:ext cx="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0" name="Freeform 21"/>
                        <wps:cNvSpPr>
                          <a:spLocks/>
                        </wps:cNvSpPr>
                        <wps:spPr bwMode="auto">
                          <a:xfrm flipH="1">
                            <a:off x="5991" y="6810"/>
                            <a:ext cx="92" cy="144"/>
                          </a:xfrm>
                          <a:custGeom>
                            <a:avLst/>
                            <a:gdLst>
                              <a:gd name="T0" fmla="*/ 80 w 92"/>
                              <a:gd name="T1" fmla="*/ 0 h 144"/>
                              <a:gd name="T2" fmla="*/ 2 w 92"/>
                              <a:gd name="T3" fmla="*/ 66 h 144"/>
                              <a:gd name="T4" fmla="*/ 92 w 92"/>
                              <a:gd name="T5" fmla="*/ 144 h 144"/>
                            </a:gdLst>
                            <a:ahLst/>
                            <a:cxnLst>
                              <a:cxn ang="0">
                                <a:pos x="T0" y="T1"/>
                              </a:cxn>
                              <a:cxn ang="0">
                                <a:pos x="T2" y="T3"/>
                              </a:cxn>
                              <a:cxn ang="0">
                                <a:pos x="T4" y="T5"/>
                              </a:cxn>
                            </a:cxnLst>
                            <a:rect l="0" t="0" r="r" b="b"/>
                            <a:pathLst>
                              <a:path w="92" h="144">
                                <a:moveTo>
                                  <a:pt x="80" y="0"/>
                                </a:moveTo>
                                <a:cubicBezTo>
                                  <a:pt x="40" y="21"/>
                                  <a:pt x="0" y="42"/>
                                  <a:pt x="2" y="66"/>
                                </a:cubicBezTo>
                                <a:cubicBezTo>
                                  <a:pt x="4" y="90"/>
                                  <a:pt x="48" y="117"/>
                                  <a:pt x="92" y="14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56425F" id="Group 288" o:spid="_x0000_s1026" alt="four horizontal bars with a curved arc on the right linking them together." style="position:absolute;margin-left:237.05pt;margin-top:4.5pt;width:13.1pt;height:7.2pt;z-index:251648512" coordorigin="5821,6810" coordsize="26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">
                <v:line id="Line 17" o:spid="_x0000_s1027" style="position:absolute;visibility:visible;mso-wrap-style:square" from="5821,6813" to="5966,6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"/>
                <v:line id="Line 18" o:spid="_x0000_s1028" style="position:absolute;visibility:visible;mso-wrap-style:square" from="5821,6856" to="5966,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"/>
                <v:line id="Line 19" o:spid="_x0000_s1029" style="position:absolute;visibility:visible;mso-wrap-style:square" from="5821,6898" to="5966,6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"/>
                <v:line id="Line 20" o:spid="_x0000_s1030" style="position:absolute;visibility:visible;mso-wrap-style:square" from="5821,6949" to="5966,6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"/>
                <v:shape id="Freeform 21" o:spid="_x0000_s1031" style="position:absolute;left:5991;top:6810;width:92;height:144;flip:x;visibility:visible;mso-wrap-style:square;v-text-anchor:top" coordsize="9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" path="m80,c40,21,,42,2,66v2,24,46,51,90,78e" filled="f">
                  <v:path arrowok="t" o:connecttype="custom" o:connectlocs="80,0;2,66;92,144" o:connectangles="0,0,0"/>
                </v:shape>
              </v:group>
            </w:pict>
          </mc:Fallback>
        </mc:AlternateContent>
      </w:r>
    </w:p>
    <w:p w14:paraId="4A7060F5" w14:textId="77777777" w:rsidR="00BB4E4C" w:rsidRDefault="00BB4E4C">
      <w:pPr>
        <w:rPr>
          <w:szCs w:val="20"/>
        </w:rPr>
      </w:pPr>
    </w:p>
    <w:p w14:paraId="5444818D" w14:textId="77777777" w:rsidR="00BB4E4C" w:rsidRDefault="00BB4E4C">
      <w:pPr>
        <w:rPr>
          <w:szCs w:val="20"/>
        </w:rPr>
      </w:pPr>
      <w:r>
        <w:rPr>
          <w:szCs w:val="20"/>
        </w:rPr>
        <w:t xml:space="preserve">The four horizontal bars represent four turns and the curved arc on the right links the four turns together. This would represent the number 4.  </w:t>
      </w:r>
    </w:p>
    <w:p w14:paraId="632AE34D" w14:textId="77777777" w:rsidR="00BB4E4C" w:rsidRDefault="00BB4E4C">
      <w:pPr>
        <w:rPr>
          <w:szCs w:val="20"/>
        </w:rPr>
      </w:pPr>
    </w:p>
    <w:p w14:paraId="7F5EDC15" w14:textId="77777777" w:rsidR="00BB4E4C" w:rsidRDefault="00BB4E4C">
      <w:pPr>
        <w:rPr>
          <w:szCs w:val="20"/>
        </w:rPr>
      </w:pPr>
      <w:r>
        <w:rPr>
          <w:szCs w:val="20"/>
        </w:rPr>
        <w:t xml:space="preserve">We will represent the single knot with a large dot ( </w:t>
      </w:r>
      <w:r>
        <w:rPr>
          <w:szCs w:val="20"/>
        </w:rPr>
        <w:sym w:font="Symbol" w:char="F0B7"/>
      </w:r>
      <w:r>
        <w:rPr>
          <w:szCs w:val="20"/>
        </w:rPr>
        <w:t xml:space="preserve"> ) and we will repres</w:t>
      </w:r>
      <w:r w:rsidR="00041C4B">
        <w:rPr>
          <w:szCs w:val="20"/>
        </w:rPr>
        <w:t>ent the figure eight knot with</w:t>
      </w:r>
      <w:r>
        <w:rPr>
          <w:szCs w:val="20"/>
        </w:rPr>
        <w:t xml:space="preserve"> a sideways eight ( </w:t>
      </w:r>
      <w:r>
        <w:rPr>
          <w:szCs w:val="20"/>
        </w:rPr>
        <w:sym w:font="Symbol" w:char="F0A5"/>
      </w:r>
      <w:r>
        <w:rPr>
          <w:szCs w:val="20"/>
        </w:rPr>
        <w:t xml:space="preserve"> ).</w:t>
      </w:r>
    </w:p>
    <w:p w14:paraId="752E0D08" w14:textId="77777777" w:rsidR="00BB4E4C" w:rsidRDefault="00BB4E4C">
      <w:pPr>
        <w:rPr>
          <w:szCs w:val="20"/>
        </w:rPr>
      </w:pPr>
    </w:p>
    <w:p w14:paraId="02B6F268" w14:textId="77777777" w:rsidR="00041C4B" w:rsidRDefault="00041C4B">
      <w:pPr>
        <w:rPr>
          <w:szCs w:val="20"/>
        </w:rPr>
      </w:pPr>
    </w:p>
    <w:p w14:paraId="3F7E350E" w14:textId="77777777" w:rsidR="00BB4E4C" w:rsidRPr="00041C4B" w:rsidRDefault="00BB4E4C" w:rsidP="00041C4B">
      <w:pPr>
        <w:pStyle w:val="ExampleHeader"/>
      </w:pPr>
      <w:r w:rsidRPr="00041C4B">
        <w:t>Example 2</w:t>
      </w:r>
    </w:p>
    <w:p w14:paraId="67C6398B" w14:textId="527F80F6" w:rsidR="00BB4E4C" w:rsidRDefault="00F03BD1" w:rsidP="00041C4B">
      <w:pPr>
        <w:pStyle w:val="ExampleBody"/>
        <w:rPr>
          <w:u w:val="single"/>
        </w:rPr>
      </w:pPr>
      <w:r>
        <w:rPr>
          <w:noProof/>
          <w:sz w:val="20"/>
          <w:szCs w:val="20"/>
        </w:rPr>
        <mc:AlternateContent>
          <mc:Choice Requires="wpg">
            <w:drawing>
              <wp:anchor distT="0" distB="0" distL="114300" distR="114300" simplePos="0" relativeHeight="251649536" behindDoc="0" locked="0" layoutInCell="1" allowOverlap="1" wp14:anchorId="66927A58" wp14:editId="35171B4F">
                <wp:simplePos x="0" y="0"/>
                <wp:positionH relativeFrom="column">
                  <wp:posOffset>3418840</wp:posOffset>
                </wp:positionH>
                <wp:positionV relativeFrom="paragraph">
                  <wp:posOffset>11430</wp:posOffset>
                </wp:positionV>
                <wp:extent cx="2290445" cy="1854200"/>
                <wp:effectExtent l="8890" t="5715" r="5715" b="6985"/>
                <wp:wrapSquare wrapText="bothSides"/>
                <wp:docPr id="35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0445" cy="1854200"/>
                          <a:chOff x="7747" y="8176"/>
                          <a:chExt cx="3607" cy="2920"/>
                        </a:xfrm>
                      </wpg:grpSpPr>
                      <wps:wsp>
                        <wps:cNvPr id="357" name="Rectangle 23" descr="A cord with a four-turn knot at the bottom, 5 single knots above that, and 4 single knots above those."/>
                        <wps:cNvSpPr>
                          <a:spLocks noChangeArrowheads="1"/>
                        </wps:cNvSpPr>
                        <wps:spPr bwMode="auto">
                          <a:xfrm>
                            <a:off x="7747" y="8176"/>
                            <a:ext cx="3607" cy="2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Line 24"/>
                        <wps:cNvCnPr>
                          <a:cxnSpLocks noChangeShapeType="1"/>
                        </wps:cNvCnPr>
                        <wps:spPr bwMode="auto">
                          <a:xfrm>
                            <a:off x="8270" y="8806"/>
                            <a:ext cx="26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9" name="Line 25"/>
                        <wps:cNvCnPr>
                          <a:cxnSpLocks noChangeShapeType="1"/>
                        </wps:cNvCnPr>
                        <wps:spPr bwMode="auto">
                          <a:xfrm>
                            <a:off x="9569" y="8806"/>
                            <a:ext cx="0" cy="20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 name="Oval 26"/>
                        <wps:cNvSpPr>
                          <a:spLocks noChangeArrowheads="1"/>
                        </wps:cNvSpPr>
                        <wps:spPr bwMode="auto">
                          <a:xfrm>
                            <a:off x="9534" y="8993"/>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61" name="Oval 27"/>
                        <wps:cNvSpPr>
                          <a:spLocks noChangeArrowheads="1"/>
                        </wps:cNvSpPr>
                        <wps:spPr bwMode="auto">
                          <a:xfrm>
                            <a:off x="9534" y="9105"/>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62" name="Oval 28"/>
                        <wps:cNvSpPr>
                          <a:spLocks noChangeArrowheads="1"/>
                        </wps:cNvSpPr>
                        <wps:spPr bwMode="auto">
                          <a:xfrm>
                            <a:off x="9534" y="9217"/>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63" name="Oval 29"/>
                        <wps:cNvSpPr>
                          <a:spLocks noChangeArrowheads="1"/>
                        </wps:cNvSpPr>
                        <wps:spPr bwMode="auto">
                          <a:xfrm>
                            <a:off x="9534" y="9329"/>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64" name="Oval 30"/>
                        <wps:cNvSpPr>
                          <a:spLocks noChangeArrowheads="1"/>
                        </wps:cNvSpPr>
                        <wps:spPr bwMode="auto">
                          <a:xfrm>
                            <a:off x="9533" y="9731"/>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65" name="Oval 31"/>
                        <wps:cNvSpPr>
                          <a:spLocks noChangeArrowheads="1"/>
                        </wps:cNvSpPr>
                        <wps:spPr bwMode="auto">
                          <a:xfrm>
                            <a:off x="9533" y="9843"/>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66" name="Oval 32"/>
                        <wps:cNvSpPr>
                          <a:spLocks noChangeArrowheads="1"/>
                        </wps:cNvSpPr>
                        <wps:spPr bwMode="auto">
                          <a:xfrm>
                            <a:off x="9533" y="9955"/>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67" name="Oval 33"/>
                        <wps:cNvSpPr>
                          <a:spLocks noChangeArrowheads="1"/>
                        </wps:cNvSpPr>
                        <wps:spPr bwMode="auto">
                          <a:xfrm>
                            <a:off x="9533" y="10059"/>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68" name="Oval 34"/>
                        <wps:cNvSpPr>
                          <a:spLocks noChangeArrowheads="1"/>
                        </wps:cNvSpPr>
                        <wps:spPr bwMode="auto">
                          <a:xfrm>
                            <a:off x="9533" y="10163"/>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69" name="Line 35"/>
                        <wps:cNvCnPr>
                          <a:cxnSpLocks noChangeShapeType="1"/>
                        </wps:cNvCnPr>
                        <wps:spPr bwMode="auto">
                          <a:xfrm>
                            <a:off x="9498" y="10619"/>
                            <a:ext cx="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0" name="Line 36"/>
                        <wps:cNvCnPr>
                          <a:cxnSpLocks noChangeShapeType="1"/>
                        </wps:cNvCnPr>
                        <wps:spPr bwMode="auto">
                          <a:xfrm>
                            <a:off x="9498" y="10662"/>
                            <a:ext cx="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1" name="Line 37"/>
                        <wps:cNvCnPr>
                          <a:cxnSpLocks noChangeShapeType="1"/>
                        </wps:cNvCnPr>
                        <wps:spPr bwMode="auto">
                          <a:xfrm>
                            <a:off x="9498" y="10704"/>
                            <a:ext cx="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2" name="Line 38"/>
                        <wps:cNvCnPr>
                          <a:cxnSpLocks noChangeShapeType="1"/>
                        </wps:cNvCnPr>
                        <wps:spPr bwMode="auto">
                          <a:xfrm>
                            <a:off x="9498" y="10755"/>
                            <a:ext cx="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3" name="Freeform 39"/>
                        <wps:cNvSpPr>
                          <a:spLocks/>
                        </wps:cNvSpPr>
                        <wps:spPr bwMode="auto">
                          <a:xfrm flipH="1">
                            <a:off x="9668" y="10616"/>
                            <a:ext cx="92" cy="144"/>
                          </a:xfrm>
                          <a:custGeom>
                            <a:avLst/>
                            <a:gdLst>
                              <a:gd name="T0" fmla="*/ 80 w 92"/>
                              <a:gd name="T1" fmla="*/ 0 h 144"/>
                              <a:gd name="T2" fmla="*/ 2 w 92"/>
                              <a:gd name="T3" fmla="*/ 66 h 144"/>
                              <a:gd name="T4" fmla="*/ 92 w 92"/>
                              <a:gd name="T5" fmla="*/ 144 h 144"/>
                            </a:gdLst>
                            <a:ahLst/>
                            <a:cxnLst>
                              <a:cxn ang="0">
                                <a:pos x="T0" y="T1"/>
                              </a:cxn>
                              <a:cxn ang="0">
                                <a:pos x="T2" y="T3"/>
                              </a:cxn>
                              <a:cxn ang="0">
                                <a:pos x="T4" y="T5"/>
                              </a:cxn>
                            </a:cxnLst>
                            <a:rect l="0" t="0" r="r" b="b"/>
                            <a:pathLst>
                              <a:path w="92" h="144">
                                <a:moveTo>
                                  <a:pt x="80" y="0"/>
                                </a:moveTo>
                                <a:cubicBezTo>
                                  <a:pt x="40" y="21"/>
                                  <a:pt x="0" y="42"/>
                                  <a:pt x="2" y="66"/>
                                </a:cubicBezTo>
                                <a:cubicBezTo>
                                  <a:pt x="4" y="90"/>
                                  <a:pt x="48" y="117"/>
                                  <a:pt x="92" y="14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 name="Text Box 40"/>
                        <wps:cNvSpPr txBox="1">
                          <a:spLocks noChangeArrowheads="1"/>
                        </wps:cNvSpPr>
                        <wps:spPr bwMode="auto">
                          <a:xfrm>
                            <a:off x="8623" y="8468"/>
                            <a:ext cx="1860"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71D9D" w14:textId="77777777" w:rsidR="00987DCC" w:rsidRDefault="00987DCC">
                              <w:pPr>
                                <w:jc w:val="center"/>
                              </w:pPr>
                              <w:r>
                                <w:t>Main Cord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927A58" id="Group 22" o:spid="_x0000_s1026" style="position:absolute;margin-left:269.2pt;margin-top:.9pt;width:180.35pt;height:146pt;z-index:251649536" coordorigin="7747,8176" coordsize="3607,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">
                <v:rect id="Rectangle 23" o:spid="_x0000_s1027" alt="A cord with a four-turn knot at the bottom, 5 single knots above that, and 4 single knots above those." style="position:absolute;left:7747;top:8176;width:3607;height:2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" filled="f"/>
                <v:line id="Line 24" o:spid="_x0000_s1028" style="position:absolute;visibility:visible;mso-wrap-style:square" from="8270,8806" to="10872,8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"/>
                <v:line id="Line 25" o:spid="_x0000_s1029" style="position:absolute;visibility:visible;mso-wrap-style:square" from="9569,8806" to="9569,10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"/>
                <v:oval id="Oval 26" o:spid="_x0000_s1030" style="position:absolute;left:9534;top:8993;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" fillcolor="black"/>
                <v:oval id="Oval 27" o:spid="_x0000_s1031" style="position:absolute;left:9534;top:9105;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" fillcolor="black"/>
                <v:oval id="Oval 28" o:spid="_x0000_s1032" style="position:absolute;left:9534;top:9217;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" fillcolor="black"/>
                <v:oval id="Oval 29" o:spid="_x0000_s1033" style="position:absolute;left:9534;top:932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" fillcolor="black"/>
                <v:oval id="Oval 30" o:spid="_x0000_s1034" style="position:absolute;left:9533;top:9731;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" fillcolor="black"/>
                <v:oval id="Oval 31" o:spid="_x0000_s1035" style="position:absolute;left:9533;top:9843;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" fillcolor="black"/>
                <v:oval id="Oval 32" o:spid="_x0000_s1036" style="position:absolute;left:9533;top:9955;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" fillcolor="black"/>
                <v:oval id="Oval 33" o:spid="_x0000_s1037" style="position:absolute;left:9533;top:1005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" fillcolor="black"/>
                <v:oval id="Oval 34" o:spid="_x0000_s1038" style="position:absolute;left:9533;top:10163;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" fillcolor="black"/>
                <v:line id="Line 35" o:spid="_x0000_s1039" style="position:absolute;visibility:visible;mso-wrap-style:square" from="9498,10619" to="9643,10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"/>
                <v:line id="Line 36" o:spid="_x0000_s1040" style="position:absolute;visibility:visible;mso-wrap-style:square" from="9498,10662" to="9643,10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"/>
                <v:line id="Line 37" o:spid="_x0000_s1041" style="position:absolute;visibility:visible;mso-wrap-style:square" from="9498,10704" to="9643,10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"/>
                <v:line id="Line 38" o:spid="_x0000_s1042" style="position:absolute;visibility:visible;mso-wrap-style:square" from="9498,10755" to="9643,10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Sau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B5GcP/mXgE5PwPAAD//wMAUEsBAi0AFAAGAAgAAAAhANvh9svuAAAAhQEAABMAAAAAAAAA&#10;AAAAAAAAAAAAAFtDb250ZW50X1R5cGVzXS54bWxQSwECLQAUAAYACAAAACEAWvQsW78AAAAVAQAA&#10;CwAAAAAAAAAAAAAAAAAfAQAAX3JlbHMvLnJlbHNQSwECLQAUAAYACAAAACEA/KUmrsYAAADcAAAA&#10;DwAAAAAAAAAAAAAAAAAHAgAAZHJzL2Rvd25yZXYueG1sUEsFBgAAAAADAAMAtwAAAPoCAAAAAA==&#10;"/>
                <v:shape id="Freeform 39" o:spid="_x0000_s1043" style="position:absolute;left:9668;top:10616;width:92;height:144;flip:x;visibility:visible;mso-wrap-style:square;v-text-anchor:top" coordsize="9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" path="m80,c40,21,,42,2,66v2,24,46,51,90,78e" filled="f">
                  <v:path arrowok="t" o:connecttype="custom" o:connectlocs="80,0;2,66;92,144" o:connectangles="0,0,0"/>
                </v:shape>
                <v:shapetype id="_x0000_t202" coordsize="21600,21600" o:spt="202" path="m,l,21600r21600,l21600,xe">
                  <v:stroke joinstyle="miter"/>
                  <v:path gradientshapeok="t" o:connecttype="rect"/>
                </v:shapetype>
                <v:shape id="Text Box 40" o:spid="_x0000_s1044" type="#_x0000_t202" style="position:absolute;left:8623;top:8468;width:1860;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" filled="f" stroked="f">
                  <v:textbox>
                    <w:txbxContent>
                      <w:p w14:paraId="31871D9D" w14:textId="77777777" w:rsidR="00987DCC" w:rsidRDefault="00987DCC">
                        <w:pPr>
                          <w:jc w:val="center"/>
                        </w:pPr>
                        <w:r>
                          <w:t>Main Cord</w:t>
                        </w:r>
                      </w:p>
                    </w:txbxContent>
                  </v:textbox>
                </v:shape>
                <w10:wrap type="square"/>
              </v:group>
            </w:pict>
          </mc:Fallback>
        </mc:AlternateContent>
      </w:r>
      <w:r w:rsidR="00BB4E4C">
        <w:t>What number is represented on the cord shown?</w:t>
      </w:r>
    </w:p>
    <w:p w14:paraId="3A9A8A13" w14:textId="77777777" w:rsidR="00BB4E4C" w:rsidRDefault="00BB4E4C" w:rsidP="00041C4B">
      <w:pPr>
        <w:pStyle w:val="ExampleBody"/>
        <w:rPr>
          <w:b/>
          <w:bCs/>
          <w:color w:val="008000"/>
          <w:szCs w:val="20"/>
          <w:u w:val="single"/>
        </w:rPr>
      </w:pPr>
    </w:p>
    <w:p w14:paraId="55AFC90D" w14:textId="77777777" w:rsidR="00BB4E4C" w:rsidRDefault="00BB4E4C" w:rsidP="00041C4B">
      <w:pPr>
        <w:pStyle w:val="ExampleBody"/>
      </w:pPr>
      <w:r>
        <w:t>On the cord, we see a long knot with four turns in it…this represents four in the ones place. Then 5 single knots appear in the tens position immediately above that, which represents 5 tens, or 50. Finally, 4 single knots are tied in the hundreds, representing four 4 hundreds, or 400. Thus, the t</w:t>
      </w:r>
      <w:r w:rsidR="00041C4B">
        <w:t>otal shown on this cord is 454.</w:t>
      </w:r>
    </w:p>
    <w:p w14:paraId="53C0E2DF" w14:textId="77777777" w:rsidR="00BB4E4C" w:rsidRDefault="00BB4E4C">
      <w:pPr>
        <w:rPr>
          <w:szCs w:val="20"/>
        </w:rPr>
      </w:pPr>
    </w:p>
    <w:p w14:paraId="29CC551D" w14:textId="77777777" w:rsidR="00041C4B" w:rsidRDefault="00041C4B">
      <w:pPr>
        <w:rPr>
          <w:szCs w:val="20"/>
        </w:rPr>
      </w:pPr>
    </w:p>
    <w:p w14:paraId="1EE9F3AF" w14:textId="77777777" w:rsidR="00041C4B" w:rsidRDefault="00041C4B">
      <w:pPr>
        <w:rPr>
          <w:szCs w:val="20"/>
        </w:rPr>
      </w:pPr>
    </w:p>
    <w:p w14:paraId="10363241" w14:textId="77777777" w:rsidR="00041C4B" w:rsidRDefault="00041C4B">
      <w:pPr>
        <w:rPr>
          <w:szCs w:val="20"/>
        </w:rPr>
      </w:pPr>
    </w:p>
    <w:p w14:paraId="0A32AB80" w14:textId="77777777" w:rsidR="00041C4B" w:rsidRDefault="00041C4B">
      <w:pPr>
        <w:rPr>
          <w:szCs w:val="20"/>
        </w:rPr>
      </w:pPr>
    </w:p>
    <w:p w14:paraId="54EA16B4" w14:textId="77777777" w:rsidR="00041C4B" w:rsidRDefault="00041C4B">
      <w:pPr>
        <w:rPr>
          <w:szCs w:val="20"/>
        </w:rPr>
      </w:pPr>
    </w:p>
    <w:p w14:paraId="3375E2FD" w14:textId="77777777" w:rsidR="00041C4B" w:rsidRDefault="00041C4B">
      <w:pPr>
        <w:rPr>
          <w:szCs w:val="20"/>
        </w:rPr>
      </w:pPr>
    </w:p>
    <w:p w14:paraId="4C91D774" w14:textId="77777777" w:rsidR="00041C4B" w:rsidRDefault="00041C4B">
      <w:pPr>
        <w:rPr>
          <w:szCs w:val="20"/>
        </w:rPr>
      </w:pPr>
    </w:p>
    <w:p w14:paraId="12036B4A" w14:textId="77777777" w:rsidR="00041C4B" w:rsidRDefault="00041C4B">
      <w:pPr>
        <w:rPr>
          <w:szCs w:val="20"/>
        </w:rPr>
      </w:pPr>
    </w:p>
    <w:p w14:paraId="2837A9CF" w14:textId="1441D836" w:rsidR="00041C4B" w:rsidRDefault="00F03BD1">
      <w:pPr>
        <w:rPr>
          <w:szCs w:val="20"/>
        </w:rPr>
      </w:pPr>
      <w:r>
        <w:rPr>
          <w:noProof/>
          <w:sz w:val="20"/>
        </w:rPr>
        <w:lastRenderedPageBreak/>
        <mc:AlternateContent>
          <mc:Choice Requires="wpg">
            <w:drawing>
              <wp:anchor distT="0" distB="0" distL="114300" distR="114300" simplePos="0" relativeHeight="251650560" behindDoc="0" locked="0" layoutInCell="1" allowOverlap="1" wp14:anchorId="1C6C7CC7" wp14:editId="19D4D025">
                <wp:simplePos x="0" y="0"/>
                <wp:positionH relativeFrom="column">
                  <wp:posOffset>3429000</wp:posOffset>
                </wp:positionH>
                <wp:positionV relativeFrom="paragraph">
                  <wp:posOffset>13335</wp:posOffset>
                </wp:positionV>
                <wp:extent cx="2290445" cy="1854200"/>
                <wp:effectExtent l="9525" t="13335" r="5080" b="8890"/>
                <wp:wrapSquare wrapText="bothSides"/>
                <wp:docPr id="315" name="Group 41" descr="Four cords.  The first has a two-turn knot at the bottom, a group of 6 single knots above that, one single knot above those, and two single knots at the top.  The second cord has a figure eight knot at the bottom, nothing in the position above that, and three single knots in the position above that.  The third cord is empty.  The fourth cord has no knots at the bottom, 7 single knots above that, nothing in the position above, and two single knots at the top."/>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0445" cy="1854200"/>
                          <a:chOff x="7803" y="11429"/>
                          <a:chExt cx="3607" cy="2920"/>
                        </a:xfrm>
                      </wpg:grpSpPr>
                      <wps:wsp>
                        <wps:cNvPr id="316" name="Rectangle 42"/>
                        <wps:cNvSpPr>
                          <a:spLocks noChangeArrowheads="1"/>
                        </wps:cNvSpPr>
                        <wps:spPr bwMode="auto">
                          <a:xfrm>
                            <a:off x="7803" y="11429"/>
                            <a:ext cx="3607" cy="2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Line 43"/>
                        <wps:cNvCnPr>
                          <a:cxnSpLocks noChangeShapeType="1"/>
                        </wps:cNvCnPr>
                        <wps:spPr bwMode="auto">
                          <a:xfrm>
                            <a:off x="8326" y="12059"/>
                            <a:ext cx="26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 name="Line 44"/>
                        <wps:cNvCnPr>
                          <a:cxnSpLocks noChangeShapeType="1"/>
                        </wps:cNvCnPr>
                        <wps:spPr bwMode="auto">
                          <a:xfrm>
                            <a:off x="9190" y="12067"/>
                            <a:ext cx="0" cy="20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 name="Oval 45"/>
                        <wps:cNvSpPr>
                          <a:spLocks noChangeArrowheads="1"/>
                        </wps:cNvSpPr>
                        <wps:spPr bwMode="auto">
                          <a:xfrm>
                            <a:off x="10633" y="12186"/>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4" name="Oval 46"/>
                        <wps:cNvSpPr>
                          <a:spLocks noChangeArrowheads="1"/>
                        </wps:cNvSpPr>
                        <wps:spPr bwMode="auto">
                          <a:xfrm>
                            <a:off x="10633" y="12298"/>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5" name="Oval 47"/>
                        <wps:cNvSpPr>
                          <a:spLocks noChangeArrowheads="1"/>
                        </wps:cNvSpPr>
                        <wps:spPr bwMode="auto">
                          <a:xfrm>
                            <a:off x="10632" y="12995"/>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6" name="Oval 48"/>
                        <wps:cNvSpPr>
                          <a:spLocks noChangeArrowheads="1"/>
                        </wps:cNvSpPr>
                        <wps:spPr bwMode="auto">
                          <a:xfrm>
                            <a:off x="10632" y="13107"/>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7" name="Oval 49"/>
                        <wps:cNvSpPr>
                          <a:spLocks noChangeArrowheads="1"/>
                        </wps:cNvSpPr>
                        <wps:spPr bwMode="auto">
                          <a:xfrm>
                            <a:off x="10632" y="13232"/>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8" name="Oval 50"/>
                        <wps:cNvSpPr>
                          <a:spLocks noChangeArrowheads="1"/>
                        </wps:cNvSpPr>
                        <wps:spPr bwMode="auto">
                          <a:xfrm>
                            <a:off x="10632" y="13344"/>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9" name="Oval 51"/>
                        <wps:cNvSpPr>
                          <a:spLocks noChangeArrowheads="1"/>
                        </wps:cNvSpPr>
                        <wps:spPr bwMode="auto">
                          <a:xfrm>
                            <a:off x="10632" y="13456"/>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 name="Oval 52"/>
                        <wps:cNvSpPr>
                          <a:spLocks noChangeArrowheads="1"/>
                        </wps:cNvSpPr>
                        <wps:spPr bwMode="auto">
                          <a:xfrm>
                            <a:off x="10632" y="1356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1" name="Oval 53"/>
                        <wps:cNvSpPr>
                          <a:spLocks noChangeArrowheads="1"/>
                        </wps:cNvSpPr>
                        <wps:spPr bwMode="auto">
                          <a:xfrm>
                            <a:off x="10632" y="13664"/>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2" name="Text Box 54"/>
                        <wps:cNvSpPr txBox="1">
                          <a:spLocks noChangeArrowheads="1"/>
                        </wps:cNvSpPr>
                        <wps:spPr bwMode="auto">
                          <a:xfrm>
                            <a:off x="8679" y="11721"/>
                            <a:ext cx="1860"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FBD72" w14:textId="77777777" w:rsidR="00987DCC" w:rsidRPr="006E14BC" w:rsidRDefault="00987DCC">
                              <w:pPr>
                                <w:jc w:val="center"/>
                                <w:rPr>
                                  <w:sz w:val="22"/>
                                </w:rPr>
                              </w:pPr>
                              <w:r w:rsidRPr="006E14BC">
                                <w:rPr>
                                  <w:sz w:val="22"/>
                                </w:rPr>
                                <w:t>Main Cord</w:t>
                              </w:r>
                            </w:p>
                          </w:txbxContent>
                        </wps:txbx>
                        <wps:bodyPr rot="0" vert="horz" wrap="square" lIns="91440" tIns="45720" rIns="91440" bIns="45720" anchor="t" anchorCtr="0" upright="1">
                          <a:noAutofit/>
                        </wps:bodyPr>
                      </wps:wsp>
                      <wps:wsp>
                        <wps:cNvPr id="73" name="Line 55"/>
                        <wps:cNvCnPr>
                          <a:cxnSpLocks noChangeShapeType="1"/>
                        </wps:cNvCnPr>
                        <wps:spPr bwMode="auto">
                          <a:xfrm>
                            <a:off x="8491" y="12075"/>
                            <a:ext cx="0" cy="20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56"/>
                        <wps:cNvCnPr>
                          <a:cxnSpLocks noChangeShapeType="1"/>
                        </wps:cNvCnPr>
                        <wps:spPr bwMode="auto">
                          <a:xfrm>
                            <a:off x="10670" y="12061"/>
                            <a:ext cx="0" cy="20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57"/>
                        <wps:cNvCnPr>
                          <a:cxnSpLocks noChangeShapeType="1"/>
                        </wps:cNvCnPr>
                        <wps:spPr bwMode="auto">
                          <a:xfrm>
                            <a:off x="9957" y="12061"/>
                            <a:ext cx="0" cy="20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Oval 58"/>
                        <wps:cNvSpPr>
                          <a:spLocks noChangeArrowheads="1"/>
                        </wps:cNvSpPr>
                        <wps:spPr bwMode="auto">
                          <a:xfrm>
                            <a:off x="8450" y="12156"/>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0" name="Oval 59"/>
                        <wps:cNvSpPr>
                          <a:spLocks noChangeArrowheads="1"/>
                        </wps:cNvSpPr>
                        <wps:spPr bwMode="auto">
                          <a:xfrm>
                            <a:off x="8450" y="12268"/>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1" name="Oval 60"/>
                        <wps:cNvSpPr>
                          <a:spLocks noChangeArrowheads="1"/>
                        </wps:cNvSpPr>
                        <wps:spPr bwMode="auto">
                          <a:xfrm>
                            <a:off x="8450" y="12627"/>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2" name="Oval 61"/>
                        <wps:cNvSpPr>
                          <a:spLocks noChangeArrowheads="1"/>
                        </wps:cNvSpPr>
                        <wps:spPr bwMode="auto">
                          <a:xfrm>
                            <a:off x="8450" y="12954"/>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3" name="Oval 62"/>
                        <wps:cNvSpPr>
                          <a:spLocks noChangeArrowheads="1"/>
                        </wps:cNvSpPr>
                        <wps:spPr bwMode="auto">
                          <a:xfrm>
                            <a:off x="8450" y="13066"/>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4" name="Oval 63"/>
                        <wps:cNvSpPr>
                          <a:spLocks noChangeArrowheads="1"/>
                        </wps:cNvSpPr>
                        <wps:spPr bwMode="auto">
                          <a:xfrm>
                            <a:off x="8450" y="13178"/>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5" name="Oval 64"/>
                        <wps:cNvSpPr>
                          <a:spLocks noChangeArrowheads="1"/>
                        </wps:cNvSpPr>
                        <wps:spPr bwMode="auto">
                          <a:xfrm>
                            <a:off x="8450" y="13282"/>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6" name="Oval 65"/>
                        <wps:cNvSpPr>
                          <a:spLocks noChangeArrowheads="1"/>
                        </wps:cNvSpPr>
                        <wps:spPr bwMode="auto">
                          <a:xfrm>
                            <a:off x="8450" y="13386"/>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7" name="Oval 66"/>
                        <wps:cNvSpPr>
                          <a:spLocks noChangeArrowheads="1"/>
                        </wps:cNvSpPr>
                        <wps:spPr bwMode="auto">
                          <a:xfrm>
                            <a:off x="8450" y="13487"/>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8" name="Line 67"/>
                        <wps:cNvCnPr>
                          <a:cxnSpLocks noChangeShapeType="1"/>
                        </wps:cNvCnPr>
                        <wps:spPr bwMode="auto">
                          <a:xfrm>
                            <a:off x="8429" y="13927"/>
                            <a:ext cx="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68"/>
                        <wps:cNvCnPr>
                          <a:cxnSpLocks noChangeShapeType="1"/>
                        </wps:cNvCnPr>
                        <wps:spPr bwMode="auto">
                          <a:xfrm>
                            <a:off x="8429" y="13978"/>
                            <a:ext cx="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Freeform 69"/>
                        <wps:cNvSpPr>
                          <a:spLocks/>
                        </wps:cNvSpPr>
                        <wps:spPr bwMode="auto">
                          <a:xfrm flipH="1">
                            <a:off x="8576" y="13891"/>
                            <a:ext cx="92" cy="144"/>
                          </a:xfrm>
                          <a:custGeom>
                            <a:avLst/>
                            <a:gdLst>
                              <a:gd name="T0" fmla="*/ 80 w 92"/>
                              <a:gd name="T1" fmla="*/ 0 h 144"/>
                              <a:gd name="T2" fmla="*/ 2 w 92"/>
                              <a:gd name="T3" fmla="*/ 66 h 144"/>
                              <a:gd name="T4" fmla="*/ 92 w 92"/>
                              <a:gd name="T5" fmla="*/ 144 h 144"/>
                            </a:gdLst>
                            <a:ahLst/>
                            <a:cxnLst>
                              <a:cxn ang="0">
                                <a:pos x="T0" y="T1"/>
                              </a:cxn>
                              <a:cxn ang="0">
                                <a:pos x="T2" y="T3"/>
                              </a:cxn>
                              <a:cxn ang="0">
                                <a:pos x="T4" y="T5"/>
                              </a:cxn>
                            </a:cxnLst>
                            <a:rect l="0" t="0" r="r" b="b"/>
                            <a:pathLst>
                              <a:path w="92" h="144">
                                <a:moveTo>
                                  <a:pt x="80" y="0"/>
                                </a:moveTo>
                                <a:cubicBezTo>
                                  <a:pt x="40" y="21"/>
                                  <a:pt x="0" y="42"/>
                                  <a:pt x="2" y="66"/>
                                </a:cubicBezTo>
                                <a:cubicBezTo>
                                  <a:pt x="4" y="90"/>
                                  <a:pt x="48" y="117"/>
                                  <a:pt x="92" y="14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Oval 70"/>
                        <wps:cNvSpPr>
                          <a:spLocks noChangeArrowheads="1"/>
                        </wps:cNvSpPr>
                        <wps:spPr bwMode="auto">
                          <a:xfrm>
                            <a:off x="9148" y="12509"/>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5" name="Oval 71"/>
                        <wps:cNvSpPr>
                          <a:spLocks noChangeArrowheads="1"/>
                        </wps:cNvSpPr>
                        <wps:spPr bwMode="auto">
                          <a:xfrm>
                            <a:off x="9148" y="12621"/>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54" name="Oval 72"/>
                        <wps:cNvSpPr>
                          <a:spLocks noChangeArrowheads="1"/>
                        </wps:cNvSpPr>
                        <wps:spPr bwMode="auto">
                          <a:xfrm>
                            <a:off x="9148" y="12733"/>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55" name="Text Box 73"/>
                        <wps:cNvSpPr txBox="1">
                          <a:spLocks noChangeArrowheads="1"/>
                        </wps:cNvSpPr>
                        <wps:spPr bwMode="auto">
                          <a:xfrm>
                            <a:off x="8949" y="13699"/>
                            <a:ext cx="480"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D7D9B" w14:textId="77777777" w:rsidR="00987DCC" w:rsidRDefault="00987DCC">
                              <w:pPr>
                                <w:rPr>
                                  <w:b/>
                                  <w:bCs/>
                                </w:rPr>
                              </w:pPr>
                              <w:r>
                                <w:rPr>
                                  <w:b/>
                                  <w:bCs/>
                                </w:rPr>
                                <w:sym w:font="Symbol" w:char="F0A5"/>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6C7CC7" id="Group 41" o:spid="_x0000_s1045" alt="Four cords.  The first has a two-turn knot at the bottom, a group of 6 single knots above that, one single knot above those, and two single knots at the top.  The second cord has a figure eight knot at the bottom, nothing in the position above that, and three single knots in the position above that.  The third cord is empty.  The fourth cord has no knots at the bottom, 7 single knots above that, nothing in the position above, and two single knots at the top." style="position:absolute;margin-left:270pt;margin-top:1.05pt;width:180.35pt;height:146pt;z-index:251650560" coordorigin="7803,11429" coordsize="3607,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">
                <v:rect id="Rectangle 42" o:spid="_x0000_s1046" style="position:absolute;left:7803;top:11429;width:3607;height:2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" filled="f"/>
                <v:line id="Line 43" o:spid="_x0000_s1047" style="position:absolute;visibility:visible;mso-wrap-style:square" from="8326,12059" to="10928,1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"/>
                <v:line id="Line 44" o:spid="_x0000_s1048" style="position:absolute;visibility:visible;mso-wrap-style:square" from="9190,12067" to="9190,14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"/>
                <v:oval id="Oval 45" o:spid="_x0000_s1049" style="position:absolute;left:10633;top:12186;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" fillcolor="black"/>
                <v:oval id="Oval 46" o:spid="_x0000_s1050" style="position:absolute;left:10633;top:12298;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" fillcolor="black"/>
                <v:oval id="Oval 47" o:spid="_x0000_s1051" style="position:absolute;left:10632;top:12995;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" fillcolor="black"/>
                <v:oval id="Oval 48" o:spid="_x0000_s1052" style="position:absolute;left:10632;top:13107;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" fillcolor="black"/>
                <v:oval id="Oval 49" o:spid="_x0000_s1053" style="position:absolute;left:10632;top:13232;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" fillcolor="black"/>
                <v:oval id="Oval 50" o:spid="_x0000_s1054" style="position:absolute;left:10632;top:13344;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" fillcolor="black"/>
                <v:oval id="Oval 51" o:spid="_x0000_s1055" style="position:absolute;left:10632;top:13456;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" fillcolor="black"/>
                <v:oval id="Oval 52" o:spid="_x0000_s1056" style="position:absolute;left:10632;top:1356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" fillcolor="black"/>
                <v:oval id="Oval 53" o:spid="_x0000_s1057" style="position:absolute;left:10632;top:13664;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" fillcolor="black"/>
                <v:shape id="Text Box 54" o:spid="_x0000_s1058" type="#_x0000_t202" style="position:absolute;left:8679;top:11721;width:1860;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250FBD72" w14:textId="77777777" w:rsidR="00987DCC" w:rsidRPr="006E14BC" w:rsidRDefault="00987DCC">
                        <w:pPr>
                          <w:jc w:val="center"/>
                          <w:rPr>
                            <w:sz w:val="22"/>
                          </w:rPr>
                        </w:pPr>
                        <w:r w:rsidRPr="006E14BC">
                          <w:rPr>
                            <w:sz w:val="22"/>
                          </w:rPr>
                          <w:t>Main Cord</w:t>
                        </w:r>
                      </w:p>
                    </w:txbxContent>
                  </v:textbox>
                </v:shape>
                <v:line id="Line 55" o:spid="_x0000_s1059" style="position:absolute;visibility:visible;mso-wrap-style:square" from="8491,12075" to="8491,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line id="Line 56" o:spid="_x0000_s1060" style="position:absolute;visibility:visible;mso-wrap-style:square" from="10670,12061" to="10670,14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Line 57" o:spid="_x0000_s1061" style="position:absolute;visibility:visible;mso-wrap-style:square" from="9957,12061" to="9957,14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oval id="Oval 58" o:spid="_x0000_s1062" style="position:absolute;left:8450;top:12156;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" fillcolor="black"/>
                <v:oval id="Oval 59" o:spid="_x0000_s1063" style="position:absolute;left:8450;top:12268;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" fillcolor="black"/>
                <v:oval id="Oval 60" o:spid="_x0000_s1064" style="position:absolute;left:8450;top:12627;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" fillcolor="black"/>
                <v:oval id="Oval 61" o:spid="_x0000_s1065" style="position:absolute;left:8450;top:12954;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" fillcolor="black"/>
                <v:oval id="Oval 62" o:spid="_x0000_s1066" style="position:absolute;left:8450;top:13066;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" fillcolor="black"/>
                <v:oval id="Oval 63" o:spid="_x0000_s1067" style="position:absolute;left:8450;top:13178;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" fillcolor="black"/>
                <v:oval id="Oval 64" o:spid="_x0000_s1068" style="position:absolute;left:8450;top:13282;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" fillcolor="black"/>
                <v:oval id="Oval 65" o:spid="_x0000_s1069" style="position:absolute;left:8450;top:13386;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" fillcolor="black"/>
                <v:oval id="Oval 66" o:spid="_x0000_s1070" style="position:absolute;left:8450;top:13487;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" fillcolor="black"/>
                <v:line id="Line 67" o:spid="_x0000_s1071" style="position:absolute;visibility:visible;mso-wrap-style:square" from="8429,13927" to="8574,13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line id="Line 68" o:spid="_x0000_s1072" style="position:absolute;visibility:visible;mso-wrap-style:square" from="8429,13978" to="8574,13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shape id="Freeform 69" o:spid="_x0000_s1073" style="position:absolute;left:8576;top:13891;width:92;height:144;flip:x;visibility:visible;mso-wrap-style:square;v-text-anchor:top" coordsize="9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" path="m80,c40,21,,42,2,66v2,24,46,51,90,78e" filled="f">
                  <v:path arrowok="t" o:connecttype="custom" o:connectlocs="80,0;2,66;92,144" o:connectangles="0,0,0"/>
                </v:shape>
                <v:oval id="Oval 70" o:spid="_x0000_s1074" style="position:absolute;left:9148;top:1250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" fillcolor="black"/>
                <v:oval id="Oval 71" o:spid="_x0000_s1075" style="position:absolute;left:9148;top:12621;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" fillcolor="black"/>
                <v:oval id="Oval 72" o:spid="_x0000_s1076" style="position:absolute;left:9148;top:12733;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" fillcolor="black"/>
                <v:shape id="Text Box 73" o:spid="_x0000_s1077" type="#_x0000_t202" style="position:absolute;left:8949;top:13699;width:480;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" filled="f" stroked="f">
                  <v:textbox>
                    <w:txbxContent>
                      <w:p w14:paraId="1C9D7D9B" w14:textId="77777777" w:rsidR="00987DCC" w:rsidRDefault="00987DCC">
                        <w:pPr>
                          <w:rPr>
                            <w:b/>
                            <w:bCs/>
                          </w:rPr>
                        </w:pPr>
                        <w:r>
                          <w:rPr>
                            <w:b/>
                            <w:bCs/>
                          </w:rPr>
                          <w:sym w:font="Symbol" w:char="F0A5"/>
                        </w:r>
                      </w:p>
                    </w:txbxContent>
                  </v:textbox>
                </v:shape>
                <w10:wrap type="square"/>
              </v:group>
            </w:pict>
          </mc:Fallback>
        </mc:AlternateContent>
      </w:r>
    </w:p>
    <w:p w14:paraId="7A7A3F51" w14:textId="77777777" w:rsidR="00041C4B" w:rsidRDefault="00041C4B" w:rsidP="00041C4B">
      <w:pPr>
        <w:pStyle w:val="TryitNow"/>
      </w:pPr>
      <w:r>
        <w:t>Try it Now 2</w:t>
      </w:r>
    </w:p>
    <w:p w14:paraId="3EDBED74" w14:textId="77777777" w:rsidR="00BB4E4C" w:rsidRDefault="00BB4E4C" w:rsidP="00041C4B">
      <w:pPr>
        <w:pStyle w:val="TryitNowbody"/>
      </w:pPr>
      <w:r>
        <w:t>What numbers are represented on each of the four cords hanging from the main cord?</w:t>
      </w:r>
    </w:p>
    <w:p w14:paraId="16314BB1" w14:textId="77777777" w:rsidR="00041C4B" w:rsidRDefault="00041C4B" w:rsidP="00041C4B">
      <w:pPr>
        <w:pStyle w:val="TryitNowbody"/>
      </w:pPr>
    </w:p>
    <w:p w14:paraId="7C3182E3" w14:textId="77777777" w:rsidR="00041C4B" w:rsidRDefault="00041C4B" w:rsidP="00041C4B">
      <w:pPr>
        <w:pStyle w:val="TryitNowbody"/>
      </w:pPr>
    </w:p>
    <w:p w14:paraId="12774A82" w14:textId="77777777" w:rsidR="006E14BC" w:rsidRDefault="006E14BC" w:rsidP="00041C4B">
      <w:pPr>
        <w:pStyle w:val="TryitNowbody"/>
      </w:pPr>
    </w:p>
    <w:p w14:paraId="05722370" w14:textId="77777777" w:rsidR="00041C4B" w:rsidRDefault="00041C4B" w:rsidP="00041C4B">
      <w:pPr>
        <w:pStyle w:val="TryitNowbody"/>
      </w:pPr>
    </w:p>
    <w:p w14:paraId="06C63ABC" w14:textId="77777777" w:rsidR="00041C4B" w:rsidRPr="00BF1385" w:rsidRDefault="00041C4B" w:rsidP="00041C4B">
      <w:pPr>
        <w:pStyle w:val="TryitNowbody"/>
      </w:pPr>
    </w:p>
    <w:p w14:paraId="7DC7F6DD" w14:textId="77777777" w:rsidR="00BB4E4C" w:rsidRDefault="00BB4E4C">
      <w:pPr>
        <w:rPr>
          <w:b/>
          <w:bCs/>
          <w:color w:val="008000"/>
          <w:szCs w:val="20"/>
          <w:u w:val="single"/>
        </w:rPr>
      </w:pPr>
    </w:p>
    <w:p w14:paraId="7B5681CE" w14:textId="77777777" w:rsidR="00041C4B" w:rsidRDefault="00041C4B">
      <w:pPr>
        <w:rPr>
          <w:b/>
          <w:bCs/>
          <w:color w:val="008000"/>
          <w:szCs w:val="20"/>
          <w:u w:val="single"/>
        </w:rPr>
      </w:pPr>
    </w:p>
    <w:p w14:paraId="40BEB00D" w14:textId="77777777" w:rsidR="00BB4E4C" w:rsidRDefault="00BB4E4C">
      <w:pPr>
        <w:rPr>
          <w:szCs w:val="20"/>
        </w:rPr>
      </w:pPr>
      <w:r>
        <w:rPr>
          <w:szCs w:val="20"/>
        </w:rPr>
        <w:t xml:space="preserve">The colors of the cords had meaning and could distinguish one object from another. </w:t>
      </w:r>
      <w:r w:rsidR="00041C4B">
        <w:rPr>
          <w:szCs w:val="20"/>
        </w:rPr>
        <w:t xml:space="preserve"> </w:t>
      </w:r>
      <w:r>
        <w:rPr>
          <w:szCs w:val="20"/>
        </w:rPr>
        <w:t>One color could represent llamas, while a different color might represent sheep, for example.  When all the colors available were exhausted, they would have to be re</w:t>
      </w:r>
      <w:r>
        <w:rPr>
          <w:szCs w:val="20"/>
        </w:rPr>
        <w:sym w:font="Symbol" w:char="F02D"/>
      </w:r>
      <w:r>
        <w:rPr>
          <w:szCs w:val="20"/>
        </w:rPr>
        <w:t xml:space="preserve">used. </w:t>
      </w:r>
      <w:r w:rsidR="00041C4B">
        <w:rPr>
          <w:szCs w:val="20"/>
        </w:rPr>
        <w:t xml:space="preserve"> </w:t>
      </w:r>
      <w:r>
        <w:rPr>
          <w:szCs w:val="20"/>
        </w:rPr>
        <w:t xml:space="preserve">Because of this, the ability to read the quipu became a complicated task and specially trained individuals did this job. </w:t>
      </w:r>
      <w:r w:rsidR="00041C4B">
        <w:rPr>
          <w:szCs w:val="20"/>
        </w:rPr>
        <w:t xml:space="preserve"> </w:t>
      </w:r>
      <w:r>
        <w:rPr>
          <w:szCs w:val="20"/>
        </w:rPr>
        <w:t xml:space="preserve">They were called Quipucamayoc, which means keeper of the quipus. </w:t>
      </w:r>
      <w:r w:rsidR="00041C4B">
        <w:rPr>
          <w:szCs w:val="20"/>
        </w:rPr>
        <w:t xml:space="preserve"> </w:t>
      </w:r>
      <w:r>
        <w:rPr>
          <w:szCs w:val="20"/>
        </w:rPr>
        <w:t>They would build, guard, and decipher quipus.</w:t>
      </w:r>
    </w:p>
    <w:p w14:paraId="6E74B212" w14:textId="77777777" w:rsidR="00BB4E4C" w:rsidRDefault="00BB4E4C">
      <w:pPr>
        <w:rPr>
          <w:szCs w:val="20"/>
        </w:rPr>
      </w:pPr>
    </w:p>
    <w:p w14:paraId="0DE04418" w14:textId="75872441" w:rsidR="00BB4E4C" w:rsidRDefault="00F03BD1">
      <w:pPr>
        <w:rPr>
          <w:szCs w:val="20"/>
        </w:rPr>
      </w:pPr>
      <w:r>
        <w:rPr>
          <w:noProof/>
          <w:sz w:val="20"/>
        </w:rPr>
        <w:drawing>
          <wp:anchor distT="0" distB="0" distL="114300" distR="114300" simplePos="0" relativeHeight="251644416" behindDoc="0" locked="0" layoutInCell="1" allowOverlap="1" wp14:anchorId="08FBACF9" wp14:editId="561EC562">
            <wp:simplePos x="0" y="0"/>
            <wp:positionH relativeFrom="column">
              <wp:posOffset>2691765</wp:posOffset>
            </wp:positionH>
            <wp:positionV relativeFrom="paragraph">
              <wp:posOffset>50800</wp:posOffset>
            </wp:positionV>
            <wp:extent cx="3137535" cy="2583815"/>
            <wp:effectExtent l="0" t="0" r="0" b="0"/>
            <wp:wrapSquare wrapText="bothSides"/>
            <wp:docPr id="314" name="Picture 13" descr="A picture of a quipu with dozens of cords and kn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picture of a quipu with dozens of cords and knots."/>
                    <pic:cNvPicPr>
                      <a:picLocks noChangeAspect="1" noChangeArrowheads="1"/>
                    </pic:cNvPicPr>
                  </pic:nvPicPr>
                  <pic:blipFill>
                    <a:blip r:embed="rId17">
                      <a:lum bright="30000"/>
                      <a:extLst>
                        <a:ext uri="{28A0092B-C50C-407E-A947-70E740481C1C}">
                          <a14:useLocalDpi xmlns:a14="http://schemas.microsoft.com/office/drawing/2010/main" val="0"/>
                        </a:ext>
                      </a:extLst>
                    </a:blip>
                    <a:srcRect l="4387" r="4613"/>
                    <a:stretch>
                      <a:fillRect/>
                    </a:stretch>
                  </pic:blipFill>
                  <pic:spPr bwMode="auto">
                    <a:xfrm>
                      <a:off x="0" y="0"/>
                      <a:ext cx="3137535" cy="2583815"/>
                    </a:xfrm>
                    <a:prstGeom prst="rect">
                      <a:avLst/>
                    </a:prstGeom>
                    <a:noFill/>
                    <a:ln>
                      <a:noFill/>
                    </a:ln>
                  </pic:spPr>
                </pic:pic>
              </a:graphicData>
            </a:graphic>
            <wp14:sizeRelH relativeFrom="page">
              <wp14:pctWidth>0</wp14:pctWidth>
            </wp14:sizeRelH>
            <wp14:sizeRelV relativeFrom="page">
              <wp14:pctHeight>0</wp14:pctHeight>
            </wp14:sizeRelV>
          </wp:anchor>
        </w:drawing>
      </w:r>
      <w:r w:rsidR="00BB4E4C">
        <w:rPr>
          <w:szCs w:val="20"/>
        </w:rPr>
        <w:t xml:space="preserve">As you can see from this photograph of an actual quipu, they could get quite complex. </w:t>
      </w:r>
    </w:p>
    <w:p w14:paraId="6FA10164" w14:textId="77777777" w:rsidR="00BB4E4C" w:rsidRDefault="00BB4E4C">
      <w:pPr>
        <w:rPr>
          <w:szCs w:val="20"/>
        </w:rPr>
      </w:pPr>
    </w:p>
    <w:p w14:paraId="0EBF4DC5" w14:textId="77777777" w:rsidR="00BB4E4C" w:rsidRDefault="00BB4E4C">
      <w:pPr>
        <w:rPr>
          <w:szCs w:val="20"/>
        </w:rPr>
      </w:pPr>
      <w:r>
        <w:rPr>
          <w:szCs w:val="20"/>
        </w:rPr>
        <w:t xml:space="preserve">There were various purposes for the quipu. </w:t>
      </w:r>
      <w:r w:rsidR="00041C4B">
        <w:rPr>
          <w:szCs w:val="20"/>
        </w:rPr>
        <w:t xml:space="preserve"> </w:t>
      </w:r>
      <w:r>
        <w:rPr>
          <w:szCs w:val="20"/>
        </w:rPr>
        <w:t xml:space="preserve">Some believe that they were used to keep an account of their traditions and history, using knots to record history rather than some other formal system of writing. </w:t>
      </w:r>
      <w:r w:rsidR="00041C4B">
        <w:rPr>
          <w:szCs w:val="20"/>
        </w:rPr>
        <w:t xml:space="preserve"> </w:t>
      </w:r>
      <w:r>
        <w:rPr>
          <w:szCs w:val="20"/>
        </w:rPr>
        <w:t>One writer has even suggested that the quipu replaced writing as it formed a role in the Incan postal system.</w:t>
      </w:r>
      <w:r>
        <w:rPr>
          <w:rStyle w:val="EndnoteReference"/>
          <w:szCs w:val="20"/>
        </w:rPr>
        <w:endnoteReference w:id="9"/>
      </w:r>
      <w:r>
        <w:rPr>
          <w:szCs w:val="20"/>
        </w:rPr>
        <w:t xml:space="preserve">  Another proposed use of the quipu is as a translation tool. </w:t>
      </w:r>
      <w:r w:rsidR="00041C4B">
        <w:rPr>
          <w:szCs w:val="20"/>
        </w:rPr>
        <w:t xml:space="preserve"> </w:t>
      </w:r>
      <w:r>
        <w:rPr>
          <w:szCs w:val="20"/>
        </w:rPr>
        <w:t>After the conquest of the Incas by the Spaniards and subsequent “conversion” to Catholicism, an Inca supposedly could use the quipu to confess their sins to a priest.  Yet another proposed use of the quipu was to record numbers related to magic and astronomy, although this is not a widely accepted interpretation.</w:t>
      </w:r>
    </w:p>
    <w:p w14:paraId="5C173C88" w14:textId="77777777" w:rsidR="00BB4E4C" w:rsidRDefault="00BB4E4C">
      <w:pPr>
        <w:rPr>
          <w:szCs w:val="20"/>
        </w:rPr>
      </w:pPr>
    </w:p>
    <w:p w14:paraId="027A0F91" w14:textId="77777777" w:rsidR="00BB4E4C" w:rsidRDefault="00BB4E4C">
      <w:pPr>
        <w:rPr>
          <w:szCs w:val="20"/>
        </w:rPr>
      </w:pPr>
      <w:r>
        <w:rPr>
          <w:szCs w:val="20"/>
        </w:rPr>
        <w:t xml:space="preserve">The mysteries of the quipu have not been fully explored yet. </w:t>
      </w:r>
      <w:r w:rsidR="00041C4B">
        <w:rPr>
          <w:szCs w:val="20"/>
        </w:rPr>
        <w:t xml:space="preserve"> </w:t>
      </w:r>
      <w:r>
        <w:rPr>
          <w:szCs w:val="20"/>
        </w:rPr>
        <w:t xml:space="preserve">Recently, Ascher and Ascher have published a book, </w:t>
      </w:r>
      <w:r>
        <w:rPr>
          <w:rStyle w:val="Emphasis"/>
        </w:rPr>
        <w:t>The Code of the Quipu: A Study in Media, Mathematics, and Culture</w:t>
      </w:r>
      <w:r>
        <w:rPr>
          <w:rStyle w:val="Emphasis"/>
          <w:i w:val="0"/>
          <w:iCs w:val="0"/>
        </w:rPr>
        <w:t>, which is “</w:t>
      </w:r>
      <w:r>
        <w:t>an extensive elaboration of the logical-numerical system of the quipu.”</w:t>
      </w:r>
      <w:r>
        <w:rPr>
          <w:rStyle w:val="EndnoteReference"/>
        </w:rPr>
        <w:endnoteReference w:id="10"/>
      </w:r>
      <w:r>
        <w:t xml:space="preserve">  </w:t>
      </w:r>
      <w:r>
        <w:rPr>
          <w:szCs w:val="20"/>
        </w:rPr>
        <w:t>For more information on the quipu, you may want to check out the following Internet link:</w:t>
      </w:r>
    </w:p>
    <w:p w14:paraId="1FB3DF35" w14:textId="77777777" w:rsidR="00BB4E4C" w:rsidRDefault="00BB4E4C">
      <w:pPr>
        <w:rPr>
          <w:szCs w:val="20"/>
        </w:rPr>
      </w:pPr>
    </w:p>
    <w:p w14:paraId="5286AA34" w14:textId="77777777" w:rsidR="00BB4E4C" w:rsidRPr="004608F2" w:rsidRDefault="004608F2" w:rsidP="004608F2">
      <w:pPr>
        <w:ind w:firstLine="720"/>
      </w:pPr>
      <w:hyperlink r:id="rId18" w:history="1">
        <w:r w:rsidRPr="00EE2199">
          <w:rPr>
            <w:rStyle w:val="Hyperlink"/>
          </w:rPr>
          <w:t>http://www.anthropology.wisc.edu/salomon/Chaysimire/khipus.php</w:t>
        </w:r>
      </w:hyperlink>
      <w:r>
        <w:t xml:space="preserve"> </w:t>
      </w:r>
    </w:p>
    <w:p w14:paraId="133C7558" w14:textId="77777777" w:rsidR="00BB4E4C" w:rsidRDefault="00BB4E4C"/>
    <w:p w14:paraId="116E6C64" w14:textId="77777777" w:rsidR="00BB4E4C" w:rsidRDefault="00BB4E4C">
      <w:r>
        <w:t xml:space="preserve">We are so used to seeing the symbols 1, 2, 3, 4, etc. that it may be somewhat surprising to see such a creative and innovative way to compute and record numbers. </w:t>
      </w:r>
      <w:r w:rsidR="00041C4B">
        <w:t xml:space="preserve"> </w:t>
      </w:r>
      <w:r>
        <w:t xml:space="preserve">Unfortunately, as we </w:t>
      </w:r>
      <w:r>
        <w:lastRenderedPageBreak/>
        <w:t xml:space="preserve">proceed through our mathematical education in grade and high school, we receive very little information about the wide range of number systems that have </w:t>
      </w:r>
      <w:proofErr w:type="gramStart"/>
      <w:r>
        <w:t>existed</w:t>
      </w:r>
      <w:proofErr w:type="gramEnd"/>
      <w:r>
        <w:t xml:space="preserve"> and which still exist all over the world.  That’s not to say our own system is not important or efficient. </w:t>
      </w:r>
      <w:r w:rsidR="0053523D">
        <w:t xml:space="preserve"> </w:t>
      </w:r>
      <w:r>
        <w:t>The fact that it has survived for hundreds of years and shows no sign of going away any time soon suggests that we may have finally found a system that works well and m</w:t>
      </w:r>
      <w:r w:rsidR="0053523D">
        <w:t>ay not need further improvement, b</w:t>
      </w:r>
      <w:r>
        <w:t xml:space="preserve">ut only time will tell that </w:t>
      </w:r>
      <w:proofErr w:type="gramStart"/>
      <w:r>
        <w:t>whether or not</w:t>
      </w:r>
      <w:proofErr w:type="gramEnd"/>
      <w:r>
        <w:t xml:space="preserve"> that conjecture is valid or not. </w:t>
      </w:r>
      <w:r w:rsidR="0053523D">
        <w:t xml:space="preserve"> </w:t>
      </w:r>
      <w:r>
        <w:t>We now turn to a brief historical look at how our current system developed over history.</w:t>
      </w:r>
    </w:p>
    <w:p w14:paraId="5440ED60" w14:textId="77777777" w:rsidR="0053523D" w:rsidRDefault="0053523D"/>
    <w:p w14:paraId="59DF6CCA" w14:textId="77777777" w:rsidR="00BB4E4C" w:rsidRDefault="00BB4E4C" w:rsidP="00833604">
      <w:pPr>
        <w:pStyle w:val="Heading2"/>
      </w:pPr>
      <w:bookmarkStart w:id="10" w:name="_Toc521727974"/>
      <w:r>
        <w:t>The Hindu – Arabic Number System</w:t>
      </w:r>
      <w:bookmarkEnd w:id="10"/>
      <w:r>
        <w:t xml:space="preserve"> </w:t>
      </w:r>
    </w:p>
    <w:p w14:paraId="6B5D7751" w14:textId="77777777" w:rsidR="00BB4E4C" w:rsidRDefault="00BB4E4C" w:rsidP="00833604">
      <w:pPr>
        <w:pStyle w:val="Heading3"/>
      </w:pPr>
      <w:bookmarkStart w:id="11" w:name="_Toc521727975"/>
      <w:r>
        <w:t>The Evolution of a System</w:t>
      </w:r>
      <w:bookmarkEnd w:id="11"/>
    </w:p>
    <w:p w14:paraId="7BB75AE1" w14:textId="77777777" w:rsidR="00BB4E4C" w:rsidRDefault="00BB4E4C">
      <w:r>
        <w:t>Our own number system, composed of the te</w:t>
      </w:r>
      <w:r w:rsidR="003C52CA">
        <w:t>n symbols {0,1,2,3,4,5,6,7,8,9</w:t>
      </w:r>
      <w:r>
        <w:t xml:space="preserve">} is called the </w:t>
      </w:r>
      <w:r>
        <w:rPr>
          <w:i/>
          <w:iCs/>
        </w:rPr>
        <w:t>Hindu</w:t>
      </w:r>
      <w:r>
        <w:rPr>
          <w:i/>
          <w:iCs/>
        </w:rPr>
        <w:sym w:font="Symbol" w:char="F02D"/>
      </w:r>
      <w:r>
        <w:rPr>
          <w:i/>
          <w:iCs/>
        </w:rPr>
        <w:t>Arabic system</w:t>
      </w:r>
      <w:r>
        <w:t>.  This is a base</w:t>
      </w:r>
      <w:r>
        <w:sym w:font="Symbol" w:char="F02D"/>
      </w:r>
      <w:r>
        <w:t xml:space="preserve">ten (decimal) system since place values increase by powers of ten. </w:t>
      </w:r>
      <w:r w:rsidR="0053523D">
        <w:t xml:space="preserve"> </w:t>
      </w:r>
      <w:r>
        <w:t xml:space="preserve">Furthermore, this system is positional, which means that the position of a symbol has bearing on the value of that symbol within the number.  For example, the position of the symbol 3 in the number 435,681 gives it a value much greater than the value of the symbol 8 in that same number. </w:t>
      </w:r>
      <w:r w:rsidR="0053523D">
        <w:t xml:space="preserve"> </w:t>
      </w:r>
      <w:r>
        <w:t>We’ll explore base</w:t>
      </w:r>
      <w:r w:rsidR="0053523D">
        <w:t xml:space="preserve"> systems more thoroughly later.</w:t>
      </w:r>
      <w:r>
        <w:t xml:space="preserve"> </w:t>
      </w:r>
      <w:r w:rsidR="0053523D">
        <w:t xml:space="preserve"> </w:t>
      </w:r>
      <w:r>
        <w:t>The development of these ten symbols and their use in a positional system comes to us primarily from India.</w:t>
      </w:r>
      <w:r>
        <w:rPr>
          <w:rStyle w:val="EndnoteReference"/>
          <w:szCs w:val="20"/>
        </w:rPr>
        <w:endnoteReference w:id="11"/>
      </w:r>
      <w:r>
        <w:t xml:space="preserve"> </w:t>
      </w:r>
    </w:p>
    <w:p w14:paraId="44265EB4" w14:textId="77777777" w:rsidR="00BB4E4C" w:rsidRDefault="00BB4E4C"/>
    <w:p w14:paraId="0F0BE7B3" w14:textId="5CFB229B" w:rsidR="00BB4E4C" w:rsidRDefault="00F03BD1">
      <w:r>
        <w:rPr>
          <w:noProof/>
          <w:sz w:val="20"/>
        </w:rPr>
        <w:drawing>
          <wp:anchor distT="0" distB="0" distL="114300" distR="114300" simplePos="0" relativeHeight="251652608" behindDoc="0" locked="0" layoutInCell="1" allowOverlap="1" wp14:anchorId="3A27754B" wp14:editId="56718B55">
            <wp:simplePos x="0" y="0"/>
            <wp:positionH relativeFrom="column">
              <wp:posOffset>5257800</wp:posOffset>
            </wp:positionH>
            <wp:positionV relativeFrom="paragraph">
              <wp:posOffset>99060</wp:posOffset>
            </wp:positionV>
            <wp:extent cx="855980" cy="1040130"/>
            <wp:effectExtent l="0" t="0" r="0" b="0"/>
            <wp:wrapSquare wrapText="bothSides"/>
            <wp:docPr id="76" name="Picture 76" descr="Picture of Al-Bir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Picture of Al-Biruni"/>
                    <pic:cNvPicPr>
                      <a:picLocks noChangeAspect="1" noChangeArrowheads="1"/>
                    </pic:cNvPicPr>
                  </pic:nvPicPr>
                  <pic:blipFill>
                    <a:blip r:embed="rId19" r:link="rId20">
                      <a:lum bright="12000"/>
                      <a:extLst>
                        <a:ext uri="{28A0092B-C50C-407E-A947-70E740481C1C}">
                          <a14:useLocalDpi xmlns:a14="http://schemas.microsoft.com/office/drawing/2010/main" val="0"/>
                        </a:ext>
                      </a:extLst>
                    </a:blip>
                    <a:srcRect/>
                    <a:stretch>
                      <a:fillRect/>
                    </a:stretch>
                  </pic:blipFill>
                  <pic:spPr bwMode="auto">
                    <a:xfrm>
                      <a:off x="0" y="0"/>
                      <a:ext cx="85598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00BB4E4C">
        <w:t>It was not until the 15</w:t>
      </w:r>
      <w:r w:rsidR="00BB4E4C">
        <w:rPr>
          <w:vertAlign w:val="superscript"/>
        </w:rPr>
        <w:t>th</w:t>
      </w:r>
      <w:r w:rsidR="00BB4E4C">
        <w:t xml:space="preserve"> century that the symbols that we are familiar with today first took form in </w:t>
      </w:r>
      <w:smartTag w:uri="urn:schemas-microsoft-com:office:smarttags" w:element="place">
        <w:r w:rsidR="00BB4E4C">
          <w:t>Europe</w:t>
        </w:r>
      </w:smartTag>
      <w:r w:rsidR="00BB4E4C">
        <w:t xml:space="preserve">. </w:t>
      </w:r>
      <w:r w:rsidR="0053523D">
        <w:t xml:space="preserve"> </w:t>
      </w:r>
      <w:r w:rsidR="00BB4E4C">
        <w:t xml:space="preserve">However, the history of these numbers and their development goes back hundreds of years. </w:t>
      </w:r>
      <w:r w:rsidR="0053523D">
        <w:t xml:space="preserve"> </w:t>
      </w:r>
      <w:r w:rsidR="00BB4E4C">
        <w:t>One important source of information on this topic is the writer al</w:t>
      </w:r>
      <w:r w:rsidR="00BB4E4C">
        <w:sym w:font="Symbol" w:char="F02D"/>
      </w:r>
      <w:r w:rsidR="00BB4E4C">
        <w:t>Biruni, whose picture is shown here.</w:t>
      </w:r>
      <w:bookmarkStart w:id="12" w:name="biruni"/>
      <w:bookmarkEnd w:id="12"/>
      <w:r w:rsidR="00BB4E4C">
        <w:rPr>
          <w:rStyle w:val="EndnoteReference"/>
          <w:szCs w:val="20"/>
        </w:rPr>
        <w:endnoteReference w:id="12"/>
      </w:r>
      <w:r w:rsidR="00BB4E4C">
        <w:t xml:space="preserve">  Al</w:t>
      </w:r>
      <w:r w:rsidR="00BB4E4C">
        <w:sym w:font="Symbol" w:char="F02D"/>
      </w:r>
      <w:r w:rsidR="00BB4E4C">
        <w:t xml:space="preserve">Biruni, who was born in modern day </w:t>
      </w:r>
      <w:smartTag w:uri="urn:schemas-microsoft-com:office:smarttags" w:element="country-region">
        <w:r w:rsidR="00BB4E4C">
          <w:t>Uzbekistan</w:t>
        </w:r>
      </w:smartTag>
      <w:r w:rsidR="00BB4E4C">
        <w:t xml:space="preserve">, had visited </w:t>
      </w:r>
      <w:smartTag w:uri="urn:schemas-microsoft-com:office:smarttags" w:element="country-region">
        <w:smartTag w:uri="urn:schemas-microsoft-com:office:smarttags" w:element="place">
          <w:r w:rsidR="00BB4E4C">
            <w:t>India</w:t>
          </w:r>
        </w:smartTag>
      </w:smartTag>
      <w:r w:rsidR="00BB4E4C">
        <w:t xml:space="preserve"> on several occasions and made comments on the Indian number system. </w:t>
      </w:r>
      <w:r w:rsidR="0053523D">
        <w:t xml:space="preserve"> </w:t>
      </w:r>
      <w:r w:rsidR="00BB4E4C">
        <w:t>When we look at the origins of the numbers that al</w:t>
      </w:r>
      <w:r w:rsidR="00BB4E4C">
        <w:sym w:font="Symbol" w:char="F02D"/>
      </w:r>
      <w:r w:rsidR="00BB4E4C">
        <w:t xml:space="preserve">Biruni encountered, we </w:t>
      </w:r>
      <w:proofErr w:type="gramStart"/>
      <w:r w:rsidR="00BB4E4C">
        <w:t>have to</w:t>
      </w:r>
      <w:proofErr w:type="gramEnd"/>
      <w:r w:rsidR="00BB4E4C">
        <w:t xml:space="preserve"> go back to the third century B.C.E. to explore their origins. </w:t>
      </w:r>
      <w:r w:rsidR="0053523D">
        <w:t xml:space="preserve"> </w:t>
      </w:r>
      <w:r w:rsidR="00BB4E4C">
        <w:t>It is then that the Brahmi numerals were being used.</w:t>
      </w:r>
    </w:p>
    <w:p w14:paraId="56C47C5E" w14:textId="77777777" w:rsidR="00BB4E4C" w:rsidRDefault="00BB4E4C"/>
    <w:p w14:paraId="4AE400C8" w14:textId="77777777" w:rsidR="00BB4E4C" w:rsidRDefault="00BB4E4C">
      <w:r>
        <w:t xml:space="preserve">The Brahmi numerals were more complicated than those used in our own modern system. </w:t>
      </w:r>
      <w:r w:rsidR="0053523D">
        <w:t xml:space="preserve"> </w:t>
      </w:r>
      <w:r>
        <w:t>They had separate symbols for the numbers 1 through 9, as well as distinct symbols for 10,</w:t>
      </w:r>
      <w:r w:rsidR="00D42598">
        <w:t xml:space="preserve"> </w:t>
      </w:r>
      <w:r>
        <w:t>100,</w:t>
      </w:r>
      <w:r w:rsidR="00D42598">
        <w:t xml:space="preserve"> </w:t>
      </w:r>
      <w:proofErr w:type="gramStart"/>
      <w:r>
        <w:t>1000,…</w:t>
      </w:r>
      <w:proofErr w:type="gramEnd"/>
      <w:r>
        <w:t>, also for 20,</w:t>
      </w:r>
      <w:r w:rsidR="00D42598">
        <w:t xml:space="preserve"> </w:t>
      </w:r>
      <w:r>
        <w:t>30,</w:t>
      </w:r>
      <w:r w:rsidR="00D42598">
        <w:t xml:space="preserve"> </w:t>
      </w:r>
      <w:r>
        <w:t>40,…, and others for 200,</w:t>
      </w:r>
      <w:r w:rsidR="00D42598">
        <w:t xml:space="preserve"> </w:t>
      </w:r>
      <w:r>
        <w:t>300,</w:t>
      </w:r>
      <w:r w:rsidR="00D42598">
        <w:t xml:space="preserve"> </w:t>
      </w:r>
      <w:r>
        <w:t>400,</w:t>
      </w:r>
      <w:r w:rsidR="00D42598">
        <w:t xml:space="preserve"> </w:t>
      </w:r>
      <w:r>
        <w:t>…</w:t>
      </w:r>
      <w:r w:rsidR="00D42598">
        <w:t xml:space="preserve">, </w:t>
      </w:r>
      <w:r>
        <w:t>900. The Brahmi symbols for 1, 2, and 3 are shown below.</w:t>
      </w:r>
      <w:bookmarkStart w:id="13" w:name="numbers"/>
      <w:bookmarkEnd w:id="13"/>
      <w:r>
        <w:rPr>
          <w:rStyle w:val="EndnoteReference"/>
        </w:rPr>
        <w:endnoteReference w:id="13"/>
      </w:r>
      <w:r>
        <w:t xml:space="preserve"> </w:t>
      </w:r>
    </w:p>
    <w:p w14:paraId="27FEE24F" w14:textId="77777777" w:rsidR="00BB4E4C" w:rsidRDefault="00BB4E4C"/>
    <w:p w14:paraId="783CA885" w14:textId="7D4CAD0B" w:rsidR="00BB4E4C" w:rsidRDefault="00F03BD1">
      <w:pPr>
        <w:jc w:val="center"/>
      </w:pPr>
      <w:r>
        <w:rPr>
          <w:noProof/>
        </w:rPr>
        <w:drawing>
          <wp:inline distT="0" distB="0" distL="0" distR="0" wp14:anchorId="15C20BC6" wp14:editId="1C622C5D">
            <wp:extent cx="1485900" cy="828675"/>
            <wp:effectExtent l="0" t="0" r="0" b="0"/>
            <wp:docPr id="4" name="Picture 4" descr="Brahmi symbols.  One is a horizontal line.  Two is two horizontal lines.  Three is three horizontal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hmi symbols.  One is a horizontal line.  Two is two horizontal lines.  Three is three horizontal lin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85900" cy="828675"/>
                    </a:xfrm>
                    <a:prstGeom prst="rect">
                      <a:avLst/>
                    </a:prstGeom>
                    <a:noFill/>
                    <a:ln>
                      <a:noFill/>
                    </a:ln>
                  </pic:spPr>
                </pic:pic>
              </a:graphicData>
            </a:graphic>
          </wp:inline>
        </w:drawing>
      </w:r>
    </w:p>
    <w:p w14:paraId="4A19DC85" w14:textId="77777777" w:rsidR="00BB4E4C" w:rsidRDefault="00BB4E4C">
      <w:pPr>
        <w:rPr>
          <w:b/>
          <w:bCs/>
        </w:rPr>
      </w:pPr>
    </w:p>
    <w:p w14:paraId="5D2DAADD" w14:textId="77777777" w:rsidR="00BB4E4C" w:rsidRDefault="00BB4E4C">
      <w:r>
        <w:t>These numerals were used all the way up to the 4</w:t>
      </w:r>
      <w:r>
        <w:rPr>
          <w:vertAlign w:val="superscript"/>
        </w:rPr>
        <w:t>th</w:t>
      </w:r>
      <w:r>
        <w:t xml:space="preserve"> century C.E., with variations through time and geographic location.  For example, in the first century C.E., one </w:t>
      </w:r>
      <w:proofErr w:type="gramStart"/>
      <w:r>
        <w:t>particular set</w:t>
      </w:r>
      <w:proofErr w:type="gramEnd"/>
      <w:r>
        <w:t xml:space="preserve"> of Brahmi numerals took on the following form</w:t>
      </w:r>
      <w:r>
        <w:rPr>
          <w:rStyle w:val="EndnoteReference"/>
          <w:szCs w:val="20"/>
        </w:rPr>
        <w:endnoteReference w:id="14"/>
      </w:r>
      <w:r>
        <w:t>:</w:t>
      </w:r>
      <w:bookmarkStart w:id="14" w:name="gupta"/>
      <w:bookmarkEnd w:id="14"/>
    </w:p>
    <w:p w14:paraId="3C00C43D" w14:textId="77777777" w:rsidR="00BB4E4C" w:rsidRDefault="00BB4E4C"/>
    <w:p w14:paraId="04753DD8" w14:textId="48FFCA5D" w:rsidR="00BB4E4C" w:rsidRDefault="00F03BD1">
      <w:pPr>
        <w:jc w:val="center"/>
      </w:pPr>
      <w:r>
        <w:rPr>
          <w:noProof/>
        </w:rPr>
        <w:lastRenderedPageBreak/>
        <w:drawing>
          <wp:inline distT="0" distB="0" distL="0" distR="0" wp14:anchorId="504A6812" wp14:editId="7E59758E">
            <wp:extent cx="3314700" cy="714375"/>
            <wp:effectExtent l="0" t="0" r="0" b="0"/>
            <wp:docPr id="5" name="Picture 5" descr="First century CE Brahmi numerals. 1 to 3 are horizontal lines. 4 looks like  plus, 5 like an h, 6 like a squiggle, 7 like a slanted inverted U, 8 like a sideways S, and 9 like a 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rst century CE Brahmi numerals. 1 to 3 are horizontal lines. 4 looks like  plus, 5 like an h, 6 like a squiggle, 7 like a slanted inverted U, 8 like a sideways S, and 9 like a question mark."/>
                    <pic:cNvPicPr>
                      <a:picLocks noChangeAspect="1" noChangeArrowheads="1"/>
                    </pic:cNvPicPr>
                  </pic:nvPicPr>
                  <pic:blipFill>
                    <a:blip r:embed="rId22">
                      <a:extLst>
                        <a:ext uri="{28A0092B-C50C-407E-A947-70E740481C1C}">
                          <a14:useLocalDpi xmlns:a14="http://schemas.microsoft.com/office/drawing/2010/main" val="0"/>
                        </a:ext>
                      </a:extLst>
                    </a:blip>
                    <a:srcRect b="28343"/>
                    <a:stretch>
                      <a:fillRect/>
                    </a:stretch>
                  </pic:blipFill>
                  <pic:spPr bwMode="auto">
                    <a:xfrm>
                      <a:off x="0" y="0"/>
                      <a:ext cx="3314700" cy="714375"/>
                    </a:xfrm>
                    <a:prstGeom prst="rect">
                      <a:avLst/>
                    </a:prstGeom>
                    <a:noFill/>
                    <a:ln>
                      <a:noFill/>
                    </a:ln>
                  </pic:spPr>
                </pic:pic>
              </a:graphicData>
            </a:graphic>
          </wp:inline>
        </w:drawing>
      </w:r>
    </w:p>
    <w:p w14:paraId="20D2273E" w14:textId="77777777" w:rsidR="00BB4E4C" w:rsidRDefault="00BB4E4C"/>
    <w:p w14:paraId="39382999" w14:textId="77777777" w:rsidR="00BB4E4C" w:rsidRDefault="00BB4E4C">
      <w:pPr>
        <w:keepNext/>
        <w:keepLines/>
      </w:pPr>
      <w:r>
        <w:t>From the 4</w:t>
      </w:r>
      <w:r>
        <w:rPr>
          <w:vertAlign w:val="superscript"/>
        </w:rPr>
        <w:t>th</w:t>
      </w:r>
      <w:r>
        <w:t xml:space="preserve"> century on, you can </w:t>
      </w:r>
      <w:proofErr w:type="gramStart"/>
      <w:r>
        <w:t>actually trace</w:t>
      </w:r>
      <w:proofErr w:type="gramEnd"/>
      <w:r>
        <w:t xml:space="preserve"> several different paths that the Brahmi numerals took to get to different points and incarnations. </w:t>
      </w:r>
      <w:r w:rsidR="0053523D">
        <w:t xml:space="preserve"> </w:t>
      </w:r>
      <w:r>
        <w:t xml:space="preserve">One of those paths led to our current numeral </w:t>
      </w:r>
      <w:proofErr w:type="gramStart"/>
      <w:r>
        <w:t>system, and</w:t>
      </w:r>
      <w:proofErr w:type="gramEnd"/>
      <w:r>
        <w:t xml:space="preserve"> went through what are called the Gupta numerals. </w:t>
      </w:r>
      <w:r w:rsidR="0053523D">
        <w:t xml:space="preserve"> </w:t>
      </w:r>
      <w:r>
        <w:t>The Gupta numerals were prominent during a time ruled by the Gupta dynasty and were spread throughout that empire as they conquered lands during the 4</w:t>
      </w:r>
      <w:r>
        <w:rPr>
          <w:vertAlign w:val="superscript"/>
        </w:rPr>
        <w:t>th</w:t>
      </w:r>
      <w:r>
        <w:t xml:space="preserve"> through 6</w:t>
      </w:r>
      <w:r>
        <w:rPr>
          <w:vertAlign w:val="superscript"/>
        </w:rPr>
        <w:t>th</w:t>
      </w:r>
      <w:r>
        <w:t xml:space="preserve"> centuries. </w:t>
      </w:r>
      <w:r w:rsidR="0053523D">
        <w:t xml:space="preserve"> </w:t>
      </w:r>
      <w:r>
        <w:t>They have the following form</w:t>
      </w:r>
      <w:r>
        <w:rPr>
          <w:rStyle w:val="EndnoteReference"/>
        </w:rPr>
        <w:endnoteReference w:id="15"/>
      </w:r>
      <w:r>
        <w:t xml:space="preserve">: </w:t>
      </w:r>
    </w:p>
    <w:p w14:paraId="3AA0B5A3" w14:textId="77777777" w:rsidR="00BB4E4C" w:rsidRDefault="00BB4E4C">
      <w:pPr>
        <w:pStyle w:val="NormalWeb"/>
        <w:keepNext/>
        <w:keepLines/>
        <w:spacing w:before="0" w:beforeAutospacing="0" w:after="0" w:afterAutospacing="0"/>
      </w:pPr>
    </w:p>
    <w:p w14:paraId="42650D00" w14:textId="02F39C1B" w:rsidR="00BB4E4C" w:rsidRDefault="00F03BD1">
      <w:pPr>
        <w:keepNext/>
        <w:keepLines/>
        <w:jc w:val="center"/>
      </w:pPr>
      <w:r>
        <w:rPr>
          <w:noProof/>
        </w:rPr>
        <w:drawing>
          <wp:inline distT="0" distB="0" distL="0" distR="0" wp14:anchorId="51875CC5" wp14:editId="5971EF3B">
            <wp:extent cx="3305175" cy="714375"/>
            <wp:effectExtent l="0" t="0" r="0" b="0"/>
            <wp:docPr id="6" name="Picture 6" descr="4th through 6th century Gupta numerals.  They look similar to the first century symbols, but somewhat more elabo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th through 6th century Gupta numerals.  They look similar to the first century symbols, but somewhat more elaborate."/>
                    <pic:cNvPicPr>
                      <a:picLocks noChangeAspect="1" noChangeArrowheads="1"/>
                    </pic:cNvPicPr>
                  </pic:nvPicPr>
                  <pic:blipFill>
                    <a:blip r:embed="rId23">
                      <a:extLst>
                        <a:ext uri="{28A0092B-C50C-407E-A947-70E740481C1C}">
                          <a14:useLocalDpi xmlns:a14="http://schemas.microsoft.com/office/drawing/2010/main" val="0"/>
                        </a:ext>
                      </a:extLst>
                    </a:blip>
                    <a:srcRect b="28343"/>
                    <a:stretch>
                      <a:fillRect/>
                    </a:stretch>
                  </pic:blipFill>
                  <pic:spPr bwMode="auto">
                    <a:xfrm>
                      <a:off x="0" y="0"/>
                      <a:ext cx="3305175" cy="714375"/>
                    </a:xfrm>
                    <a:prstGeom prst="rect">
                      <a:avLst/>
                    </a:prstGeom>
                    <a:noFill/>
                    <a:ln>
                      <a:noFill/>
                    </a:ln>
                  </pic:spPr>
                </pic:pic>
              </a:graphicData>
            </a:graphic>
          </wp:inline>
        </w:drawing>
      </w:r>
    </w:p>
    <w:p w14:paraId="39B08A39" w14:textId="77777777" w:rsidR="00BB4E4C" w:rsidRDefault="00BB4E4C">
      <w:pPr>
        <w:keepNext/>
        <w:keepLines/>
      </w:pPr>
    </w:p>
    <w:p w14:paraId="44B382A6" w14:textId="77777777" w:rsidR="00BB4E4C" w:rsidRDefault="00BB4E4C">
      <w:pPr>
        <w:keepNext/>
        <w:keepLines/>
      </w:pPr>
      <w:r>
        <w:t xml:space="preserve">How the numbers got to their Gupta form is open to considerable debate. </w:t>
      </w:r>
      <w:r w:rsidR="0053523D">
        <w:t xml:space="preserve"> </w:t>
      </w:r>
      <w:r>
        <w:t>Many possible hypotheses have been offered, most of which boil down to two basic types</w:t>
      </w:r>
      <w:bookmarkStart w:id="15" w:name="types"/>
      <w:bookmarkEnd w:id="15"/>
      <w:r>
        <w:rPr>
          <w:rStyle w:val="EndnoteReference"/>
          <w:szCs w:val="20"/>
        </w:rPr>
        <w:endnoteReference w:id="16"/>
      </w:r>
      <w:r>
        <w:t xml:space="preserve">. </w:t>
      </w:r>
      <w:r w:rsidR="0053523D">
        <w:t xml:space="preserve"> </w:t>
      </w:r>
      <w:r>
        <w:t>The first type of hypothes</w:t>
      </w:r>
      <w:r w:rsidR="00826AAB">
        <w:t>i</w:t>
      </w:r>
      <w:r>
        <w:t xml:space="preserve">s states that the numerals came from the initial letters of the names of the numbers. </w:t>
      </w:r>
      <w:r w:rsidR="0053523D">
        <w:t xml:space="preserve"> </w:t>
      </w:r>
      <w:r>
        <w:t>This is not uncommon…the Greek num</w:t>
      </w:r>
      <w:r w:rsidR="0053523D">
        <w:t>erals developed in this manner.</w:t>
      </w:r>
      <w:r>
        <w:t xml:space="preserve"> </w:t>
      </w:r>
      <w:r w:rsidR="0053523D">
        <w:t xml:space="preserve"> </w:t>
      </w:r>
      <w:r>
        <w:t xml:space="preserve">The second type of hypothesis states that they were derived from some earlier number system. </w:t>
      </w:r>
      <w:r w:rsidR="0053523D">
        <w:t xml:space="preserve"> </w:t>
      </w:r>
      <w:r>
        <w:t xml:space="preserve">However, there are other </w:t>
      </w:r>
      <w:r w:rsidR="0018530F">
        <w:t>hypotheses</w:t>
      </w:r>
      <w:r>
        <w:t xml:space="preserve"> that are offered, one of which is by the researcher Ifrah. </w:t>
      </w:r>
      <w:r w:rsidR="0053523D">
        <w:t xml:space="preserve"> </w:t>
      </w:r>
      <w:r>
        <w:t>His theory is that there were originally nine numerals, each represented by a corresponding number of vertical lines. One possibility is this:</w:t>
      </w:r>
      <w:bookmarkStart w:id="16" w:name="lines"/>
      <w:bookmarkEnd w:id="16"/>
      <w:r>
        <w:rPr>
          <w:rStyle w:val="EndnoteReference"/>
          <w:szCs w:val="20"/>
        </w:rPr>
        <w:endnoteReference w:id="17"/>
      </w:r>
    </w:p>
    <w:p w14:paraId="35A80142" w14:textId="77777777" w:rsidR="00BB4E4C" w:rsidRDefault="00BB4E4C"/>
    <w:p w14:paraId="09450A7C" w14:textId="688D844B" w:rsidR="00BB4E4C" w:rsidRDefault="00F03BD1">
      <w:pPr>
        <w:jc w:val="center"/>
      </w:pPr>
      <w:r>
        <w:rPr>
          <w:noProof/>
        </w:rPr>
        <w:drawing>
          <wp:inline distT="0" distB="0" distL="0" distR="0" wp14:anchorId="50FED06D" wp14:editId="72A61556">
            <wp:extent cx="3314700" cy="1019175"/>
            <wp:effectExtent l="0" t="0" r="0" b="0"/>
            <wp:docPr id="7" name="Picture 7" descr="Numerals 1 through 9 represented with groupings of vertical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umerals 1 through 9 represented with groupings of vertical lines."/>
                    <pic:cNvPicPr>
                      <a:picLocks noChangeAspect="1" noChangeArrowheads="1"/>
                    </pic:cNvPicPr>
                  </pic:nvPicPr>
                  <pic:blipFill>
                    <a:blip r:embed="rId24">
                      <a:extLst>
                        <a:ext uri="{28A0092B-C50C-407E-A947-70E740481C1C}">
                          <a14:useLocalDpi xmlns:a14="http://schemas.microsoft.com/office/drawing/2010/main" val="0"/>
                        </a:ext>
                      </a:extLst>
                    </a:blip>
                    <a:srcRect b="22423"/>
                    <a:stretch>
                      <a:fillRect/>
                    </a:stretch>
                  </pic:blipFill>
                  <pic:spPr bwMode="auto">
                    <a:xfrm>
                      <a:off x="0" y="0"/>
                      <a:ext cx="3314700" cy="1019175"/>
                    </a:xfrm>
                    <a:prstGeom prst="rect">
                      <a:avLst/>
                    </a:prstGeom>
                    <a:noFill/>
                    <a:ln>
                      <a:noFill/>
                    </a:ln>
                  </pic:spPr>
                </pic:pic>
              </a:graphicData>
            </a:graphic>
          </wp:inline>
        </w:drawing>
      </w:r>
    </w:p>
    <w:p w14:paraId="38AFF1CB" w14:textId="77777777" w:rsidR="00BB4E4C" w:rsidRDefault="00BB4E4C"/>
    <w:p w14:paraId="50DBBBCE" w14:textId="77777777" w:rsidR="00BB4E4C" w:rsidRDefault="00BB4E4C">
      <w:r>
        <w:t>Because these symbols would have taken a lot of time to write, they eventually evolved into cursive symbols that could be written more quickly.</w:t>
      </w:r>
      <w:r w:rsidR="0053523D">
        <w:t xml:space="preserve"> </w:t>
      </w:r>
      <w:r>
        <w:t xml:space="preserve"> If we compare these to the Gupta numerals above, we can try to see how that evolutionary process might have taken place, but our imagination would be just about all we would have to depend upon since we do not know exactly how the process unfolded. </w:t>
      </w:r>
    </w:p>
    <w:p w14:paraId="18C0BD7B" w14:textId="77777777" w:rsidR="00BB4E4C" w:rsidRDefault="00BB4E4C">
      <w:pPr>
        <w:rPr>
          <w:b/>
          <w:bCs/>
        </w:rPr>
      </w:pPr>
    </w:p>
    <w:p w14:paraId="3531E3E3" w14:textId="77777777" w:rsidR="00BB4E4C" w:rsidRDefault="00BB4E4C">
      <w:r>
        <w:t>The Gupta numerals eventually evolved into another form of numerals called the Nagari numerals, and these continued to evolve until the 11</w:t>
      </w:r>
      <w:r>
        <w:rPr>
          <w:vertAlign w:val="superscript"/>
        </w:rPr>
        <w:t>th</w:t>
      </w:r>
      <w:r>
        <w:t xml:space="preserve"> century, at which time they looked like this:</w:t>
      </w:r>
      <w:bookmarkStart w:id="17" w:name="nagari"/>
      <w:bookmarkEnd w:id="17"/>
      <w:r>
        <w:rPr>
          <w:rStyle w:val="EndnoteReference"/>
          <w:szCs w:val="20"/>
        </w:rPr>
        <w:endnoteReference w:id="18"/>
      </w:r>
    </w:p>
    <w:p w14:paraId="56004AE3" w14:textId="77777777" w:rsidR="00BB4E4C" w:rsidRDefault="00BB4E4C"/>
    <w:p w14:paraId="6445D4FB" w14:textId="3CC91740" w:rsidR="00BB4E4C" w:rsidRDefault="00F03BD1">
      <w:pPr>
        <w:jc w:val="center"/>
      </w:pPr>
      <w:r>
        <w:rPr>
          <w:noProof/>
        </w:rPr>
        <w:drawing>
          <wp:inline distT="0" distB="0" distL="0" distR="0" wp14:anchorId="5A8EBDC9" wp14:editId="3382D243">
            <wp:extent cx="3676650" cy="723900"/>
            <wp:effectExtent l="0" t="0" r="0" b="0"/>
            <wp:docPr id="8" name="Picture 8" descr="11th century Nagari numerals.  The 1 looks like a q, 2 and 3 look similar to the modern symbols.  4 looks like an 8, 5 looks like a 4, 6 is an elaborate squiggle, 7 is like a sideways 6, 8 like a sideways U, 9 like a curved p, and 0 like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1th century Nagari numerals.  The 1 looks like a q, 2 and 3 look similar to the modern symbols.  4 looks like an 8, 5 looks like a 4, 6 is an elaborate squiggle, 7 is like a sideways 6, 8 like a sideways U, 9 like a curved p, and 0 like a circle."/>
                    <pic:cNvPicPr>
                      <a:picLocks noChangeAspect="1" noChangeArrowheads="1"/>
                    </pic:cNvPicPr>
                  </pic:nvPicPr>
                  <pic:blipFill>
                    <a:blip r:embed="rId25">
                      <a:extLst>
                        <a:ext uri="{28A0092B-C50C-407E-A947-70E740481C1C}">
                          <a14:useLocalDpi xmlns:a14="http://schemas.microsoft.com/office/drawing/2010/main" val="0"/>
                        </a:ext>
                      </a:extLst>
                    </a:blip>
                    <a:srcRect b="27692"/>
                    <a:stretch>
                      <a:fillRect/>
                    </a:stretch>
                  </pic:blipFill>
                  <pic:spPr bwMode="auto">
                    <a:xfrm>
                      <a:off x="0" y="0"/>
                      <a:ext cx="3676650" cy="723900"/>
                    </a:xfrm>
                    <a:prstGeom prst="rect">
                      <a:avLst/>
                    </a:prstGeom>
                    <a:noFill/>
                    <a:ln>
                      <a:noFill/>
                    </a:ln>
                  </pic:spPr>
                </pic:pic>
              </a:graphicData>
            </a:graphic>
          </wp:inline>
        </w:drawing>
      </w:r>
    </w:p>
    <w:p w14:paraId="66089E50" w14:textId="77777777" w:rsidR="00BB4E4C" w:rsidRDefault="00BB4E4C"/>
    <w:p w14:paraId="73AE49F0" w14:textId="77777777" w:rsidR="00BB4E4C" w:rsidRDefault="00BB4E4C">
      <w:r>
        <w:lastRenderedPageBreak/>
        <w:t xml:space="preserve">Note that by this time, the symbol for 0 has appeared! </w:t>
      </w:r>
      <w:r w:rsidR="0053523D">
        <w:t xml:space="preserve"> </w:t>
      </w:r>
      <w:r>
        <w:t>The Mayans in the Americas had a symbol for zero long before this, however, as we s</w:t>
      </w:r>
      <w:r w:rsidR="0053523D">
        <w:t>hall see later in the chapter.</w:t>
      </w:r>
    </w:p>
    <w:p w14:paraId="00576517" w14:textId="77777777" w:rsidR="00BB4E4C" w:rsidRDefault="00BB4E4C"/>
    <w:p w14:paraId="33CDE239" w14:textId="77777777" w:rsidR="00BB4E4C" w:rsidRDefault="00BB4E4C">
      <w:r>
        <w:t xml:space="preserve">These numerals were adopted by the Arabs, most likely in the eighth century during Islamic incursions into the northern part of </w:t>
      </w:r>
      <w:smartTag w:uri="urn:schemas-microsoft-com:office:smarttags" w:element="country-region">
        <w:smartTag w:uri="urn:schemas-microsoft-com:office:smarttags" w:element="place">
          <w:r>
            <w:t>India</w:t>
          </w:r>
        </w:smartTag>
      </w:smartTag>
      <w:r>
        <w:t>.</w:t>
      </w:r>
      <w:bookmarkStart w:id="18" w:name="islamic"/>
      <w:bookmarkEnd w:id="18"/>
      <w:r>
        <w:rPr>
          <w:rStyle w:val="EndnoteReference"/>
          <w:szCs w:val="20"/>
        </w:rPr>
        <w:endnoteReference w:id="19"/>
      </w:r>
      <w:r>
        <w:t xml:space="preserve"> </w:t>
      </w:r>
      <w:r w:rsidR="0053523D">
        <w:t xml:space="preserve"> </w:t>
      </w:r>
      <w:r>
        <w:t xml:space="preserve">It is believed that the Arabs were instrumental in spreading them to other parts of the world, including Spain (see below). </w:t>
      </w:r>
    </w:p>
    <w:p w14:paraId="7C6C6764" w14:textId="77777777" w:rsidR="00BB4E4C" w:rsidRDefault="00BB4E4C"/>
    <w:p w14:paraId="65C768E1" w14:textId="77777777" w:rsidR="00BB4E4C" w:rsidRDefault="00BB4E4C">
      <w:r>
        <w:t>Other examples of variations up to the eleventh century include:</w:t>
      </w:r>
    </w:p>
    <w:p w14:paraId="2E0F5BD4" w14:textId="77777777" w:rsidR="00BB4E4C" w:rsidRDefault="00BB4E4C"/>
    <w:p w14:paraId="1E42908F" w14:textId="77777777" w:rsidR="00BB4E4C" w:rsidRDefault="00BB4E4C">
      <w:pPr>
        <w:keepNext/>
        <w:keepLines/>
      </w:pPr>
      <w:proofErr w:type="spellStart"/>
      <w:r>
        <w:t>Devangari</w:t>
      </w:r>
      <w:proofErr w:type="spellEnd"/>
      <w:r>
        <w:t>, eighth century</w:t>
      </w:r>
      <w:bookmarkStart w:id="19" w:name="devan"/>
      <w:bookmarkEnd w:id="19"/>
      <w:r>
        <w:rPr>
          <w:rStyle w:val="EndnoteReference"/>
          <w:szCs w:val="20"/>
        </w:rPr>
        <w:endnoteReference w:id="20"/>
      </w:r>
      <w:r>
        <w:t>:</w:t>
      </w:r>
    </w:p>
    <w:p w14:paraId="7AB08ECB" w14:textId="357A75E0" w:rsidR="00BB4E4C" w:rsidRDefault="00F03BD1">
      <w:pPr>
        <w:keepNext/>
        <w:keepLines/>
        <w:jc w:val="center"/>
      </w:pPr>
      <w:r>
        <w:rPr>
          <w:noProof/>
        </w:rPr>
        <w:drawing>
          <wp:inline distT="0" distB="0" distL="0" distR="0" wp14:anchorId="3113C035" wp14:editId="57CB8357">
            <wp:extent cx="2667000" cy="371475"/>
            <wp:effectExtent l="0" t="0" r="0" b="0"/>
            <wp:docPr id="9" name="Picture 9" descr="Devangari numerals. Most look similar to modern numerals, but some are diffe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vangari numerals. Most look similar to modern numerals, but some are different."/>
                    <pic:cNvPicPr>
                      <a:picLocks noChangeAspect="1" noChangeArrowheads="1"/>
                    </pic:cNvPicPr>
                  </pic:nvPicPr>
                  <pic:blipFill>
                    <a:blip r:embed="rId26" cstate="print">
                      <a:lum bright="18000"/>
                      <a:extLst>
                        <a:ext uri="{28A0092B-C50C-407E-A947-70E740481C1C}">
                          <a14:useLocalDpi xmlns:a14="http://schemas.microsoft.com/office/drawing/2010/main" val="0"/>
                        </a:ext>
                      </a:extLst>
                    </a:blip>
                    <a:srcRect r="5455" b="41333"/>
                    <a:stretch>
                      <a:fillRect/>
                    </a:stretch>
                  </pic:blipFill>
                  <pic:spPr bwMode="auto">
                    <a:xfrm>
                      <a:off x="0" y="0"/>
                      <a:ext cx="2667000" cy="371475"/>
                    </a:xfrm>
                    <a:prstGeom prst="rect">
                      <a:avLst/>
                    </a:prstGeom>
                    <a:noFill/>
                    <a:ln>
                      <a:noFill/>
                    </a:ln>
                  </pic:spPr>
                </pic:pic>
              </a:graphicData>
            </a:graphic>
          </wp:inline>
        </w:drawing>
      </w:r>
    </w:p>
    <w:p w14:paraId="62630192" w14:textId="77777777" w:rsidR="00BB4E4C" w:rsidRDefault="00BB4E4C"/>
    <w:p w14:paraId="0B4039C0" w14:textId="77777777" w:rsidR="00BB4E4C" w:rsidRDefault="00BB4E4C">
      <w:r>
        <w:t>West Arab Gobar, tenth century</w:t>
      </w:r>
      <w:bookmarkStart w:id="20" w:name="gobar"/>
      <w:bookmarkEnd w:id="20"/>
      <w:r>
        <w:rPr>
          <w:rStyle w:val="EndnoteReference"/>
          <w:szCs w:val="20"/>
        </w:rPr>
        <w:endnoteReference w:id="21"/>
      </w:r>
      <w:r>
        <w:t>:</w:t>
      </w:r>
    </w:p>
    <w:p w14:paraId="39F429F5" w14:textId="25A3C50E" w:rsidR="00BB4E4C" w:rsidRDefault="00F03BD1">
      <w:pPr>
        <w:jc w:val="center"/>
      </w:pPr>
      <w:r>
        <w:rPr>
          <w:noProof/>
        </w:rPr>
        <w:drawing>
          <wp:inline distT="0" distB="0" distL="0" distR="0" wp14:anchorId="5DC17237" wp14:editId="24B09729">
            <wp:extent cx="2905125" cy="361950"/>
            <wp:effectExtent l="0" t="0" r="0" b="0"/>
            <wp:docPr id="10" name="Picture 10" descr="West Arab Gobar numerals. Most look similar to modern numerals, but some are diffe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est Arab Gobar numerals. Most look similar to modern numerals, but some are different."/>
                    <pic:cNvPicPr>
                      <a:picLocks noChangeAspect="1" noChangeArrowheads="1"/>
                    </pic:cNvPicPr>
                  </pic:nvPicPr>
                  <pic:blipFill>
                    <a:blip r:embed="rId27" cstate="print">
                      <a:lum bright="18000" contrast="30000"/>
                      <a:grayscl/>
                      <a:extLst>
                        <a:ext uri="{28A0092B-C50C-407E-A947-70E740481C1C}">
                          <a14:useLocalDpi xmlns:a14="http://schemas.microsoft.com/office/drawing/2010/main" val="0"/>
                        </a:ext>
                      </a:extLst>
                    </a:blip>
                    <a:srcRect r="13290" b="47737"/>
                    <a:stretch>
                      <a:fillRect/>
                    </a:stretch>
                  </pic:blipFill>
                  <pic:spPr bwMode="auto">
                    <a:xfrm>
                      <a:off x="0" y="0"/>
                      <a:ext cx="2905125" cy="361950"/>
                    </a:xfrm>
                    <a:prstGeom prst="rect">
                      <a:avLst/>
                    </a:prstGeom>
                    <a:noFill/>
                    <a:ln>
                      <a:noFill/>
                    </a:ln>
                  </pic:spPr>
                </pic:pic>
              </a:graphicData>
            </a:graphic>
          </wp:inline>
        </w:drawing>
      </w:r>
    </w:p>
    <w:p w14:paraId="66FA601D" w14:textId="77777777" w:rsidR="00BB4E4C" w:rsidRDefault="00BB4E4C"/>
    <w:p w14:paraId="2E4616A6" w14:textId="77777777" w:rsidR="00BB4E4C" w:rsidRDefault="00BB4E4C">
      <w:smartTag w:uri="urn:schemas-microsoft-com:office:smarttags" w:element="country-region">
        <w:smartTag w:uri="urn:schemas-microsoft-com:office:smarttags" w:element="place">
          <w:r>
            <w:t>Spain</w:t>
          </w:r>
        </w:smartTag>
      </w:smartTag>
      <w:r>
        <w:t>, 976 B.C.E.</w:t>
      </w:r>
      <w:bookmarkStart w:id="21" w:name="spain"/>
      <w:bookmarkEnd w:id="21"/>
      <w:r>
        <w:rPr>
          <w:rStyle w:val="EndnoteReference"/>
          <w:szCs w:val="20"/>
        </w:rPr>
        <w:endnoteReference w:id="22"/>
      </w:r>
      <w:r>
        <w:t>:</w:t>
      </w:r>
    </w:p>
    <w:p w14:paraId="51DF972D" w14:textId="464B1DA8" w:rsidR="00BB4E4C" w:rsidRDefault="00F03BD1">
      <w:pPr>
        <w:jc w:val="center"/>
      </w:pPr>
      <w:r>
        <w:rPr>
          <w:noProof/>
        </w:rPr>
        <w:drawing>
          <wp:inline distT="0" distB="0" distL="0" distR="0" wp14:anchorId="61479453" wp14:editId="4E4BA022">
            <wp:extent cx="2781300" cy="352425"/>
            <wp:effectExtent l="0" t="0" r="0" b="0"/>
            <wp:docPr id="11" name="Picture 11" descr="Spanish numerals. Most look similar to modern numerals, but some are diffe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panish numerals. Most look similar to modern numerals, but some are different."/>
                    <pic:cNvPicPr>
                      <a:picLocks noChangeAspect="1" noChangeArrowheads="1"/>
                    </pic:cNvPicPr>
                  </pic:nvPicPr>
                  <pic:blipFill>
                    <a:blip r:embed="rId28" cstate="print">
                      <a:lum bright="18000"/>
                      <a:extLst>
                        <a:ext uri="{28A0092B-C50C-407E-A947-70E740481C1C}">
                          <a14:useLocalDpi xmlns:a14="http://schemas.microsoft.com/office/drawing/2010/main" val="0"/>
                        </a:ext>
                      </a:extLst>
                    </a:blip>
                    <a:srcRect b="25398"/>
                    <a:stretch>
                      <a:fillRect/>
                    </a:stretch>
                  </pic:blipFill>
                  <pic:spPr bwMode="auto">
                    <a:xfrm>
                      <a:off x="0" y="0"/>
                      <a:ext cx="2781300" cy="352425"/>
                    </a:xfrm>
                    <a:prstGeom prst="rect">
                      <a:avLst/>
                    </a:prstGeom>
                    <a:noFill/>
                    <a:ln>
                      <a:noFill/>
                    </a:ln>
                  </pic:spPr>
                </pic:pic>
              </a:graphicData>
            </a:graphic>
          </wp:inline>
        </w:drawing>
      </w:r>
    </w:p>
    <w:p w14:paraId="09B76E05" w14:textId="77777777" w:rsidR="00BB4E4C" w:rsidRDefault="00BB4E4C"/>
    <w:p w14:paraId="5D047308" w14:textId="77777777" w:rsidR="00BB4E4C" w:rsidRDefault="00BB4E4C">
      <w:r>
        <w:t>Finally, one more graphic</w:t>
      </w:r>
      <w:r>
        <w:rPr>
          <w:rStyle w:val="EndnoteReference"/>
          <w:szCs w:val="20"/>
        </w:rPr>
        <w:endnoteReference w:id="23"/>
      </w:r>
      <w:r>
        <w:t xml:space="preserve"> shows various forms of these numerals as they developed and eventually converged to the 15</w:t>
      </w:r>
      <w:r>
        <w:rPr>
          <w:vertAlign w:val="superscript"/>
        </w:rPr>
        <w:t>th</w:t>
      </w:r>
      <w:r>
        <w:t xml:space="preserve"> century in </w:t>
      </w:r>
      <w:smartTag w:uri="urn:schemas-microsoft-com:office:smarttags" w:element="place">
        <w:r>
          <w:t>Europe</w:t>
        </w:r>
      </w:smartTag>
      <w:r>
        <w:t>.</w:t>
      </w:r>
    </w:p>
    <w:p w14:paraId="0EBDE31C" w14:textId="517E1C57" w:rsidR="00BB4E4C" w:rsidRDefault="00F03BD1">
      <w:r>
        <w:rPr>
          <w:noProof/>
          <w:sz w:val="20"/>
        </w:rPr>
        <w:drawing>
          <wp:anchor distT="0" distB="0" distL="114300" distR="114300" simplePos="0" relativeHeight="251653632" behindDoc="0" locked="0" layoutInCell="1" allowOverlap="1" wp14:anchorId="16CB97DD" wp14:editId="1549F664">
            <wp:simplePos x="0" y="0"/>
            <wp:positionH relativeFrom="column">
              <wp:align>center</wp:align>
            </wp:positionH>
            <wp:positionV relativeFrom="paragraph">
              <wp:posOffset>170815</wp:posOffset>
            </wp:positionV>
            <wp:extent cx="4332605" cy="3623945"/>
            <wp:effectExtent l="0" t="0" r="0" b="0"/>
            <wp:wrapSquare wrapText="bothSides"/>
            <wp:docPr id="77" name="Picture 77" descr="A flow chart showing the evolution of numerals from Brahmi to Indian, then splitting into three branches: West Arabic, Sanskrit-Devanagari, and East Ara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 flow chart showing the evolution of numerals from Brahmi to Indian, then splitting into three branches: West Arabic, Sanskrit-Devanagari, and East Arabic."/>
                    <pic:cNvPicPr>
                      <a:picLocks noChangeAspect="1" noChangeArrowheads="1"/>
                    </pic:cNvPicPr>
                  </pic:nvPicPr>
                  <pic:blipFill>
                    <a:blip r:embed="rId29">
                      <a:lum bright="12000"/>
                      <a:extLst>
                        <a:ext uri="{28A0092B-C50C-407E-A947-70E740481C1C}">
                          <a14:useLocalDpi xmlns:a14="http://schemas.microsoft.com/office/drawing/2010/main" val="0"/>
                        </a:ext>
                      </a:extLst>
                    </a:blip>
                    <a:srcRect/>
                    <a:stretch>
                      <a:fillRect/>
                    </a:stretch>
                  </pic:blipFill>
                  <pic:spPr bwMode="auto">
                    <a:xfrm>
                      <a:off x="0" y="0"/>
                      <a:ext cx="4332605" cy="3623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BE5D8C" w14:textId="77777777" w:rsidR="0053523D" w:rsidRDefault="0053523D"/>
    <w:p w14:paraId="13179C6D" w14:textId="77777777" w:rsidR="0053523D" w:rsidRDefault="0053523D"/>
    <w:p w14:paraId="0BD8CFE7" w14:textId="77777777" w:rsidR="0053523D" w:rsidRDefault="0053523D"/>
    <w:p w14:paraId="17AC7D47" w14:textId="77777777" w:rsidR="0053523D" w:rsidRDefault="0053523D"/>
    <w:p w14:paraId="4F4ED4A6" w14:textId="77777777" w:rsidR="0053523D" w:rsidRDefault="0053523D"/>
    <w:p w14:paraId="1E40C590" w14:textId="77777777" w:rsidR="0053523D" w:rsidRDefault="0053523D"/>
    <w:p w14:paraId="35E7F650" w14:textId="77777777" w:rsidR="0053523D" w:rsidRDefault="0053523D"/>
    <w:p w14:paraId="1EE11C1A" w14:textId="77777777" w:rsidR="0053523D" w:rsidRDefault="0053523D"/>
    <w:p w14:paraId="3CFFDE66" w14:textId="77777777" w:rsidR="0053523D" w:rsidRDefault="0053523D"/>
    <w:p w14:paraId="3F03B770" w14:textId="77777777" w:rsidR="0053523D" w:rsidRDefault="0053523D"/>
    <w:p w14:paraId="0CA10900" w14:textId="77777777" w:rsidR="0053523D" w:rsidRDefault="0053523D"/>
    <w:p w14:paraId="18E2F927" w14:textId="77777777" w:rsidR="0053523D" w:rsidRDefault="0053523D"/>
    <w:p w14:paraId="567D10D4" w14:textId="77777777" w:rsidR="0053523D" w:rsidRDefault="0053523D"/>
    <w:p w14:paraId="16FB6FAF" w14:textId="77777777" w:rsidR="0053523D" w:rsidRDefault="0053523D"/>
    <w:p w14:paraId="46F837CF" w14:textId="77777777" w:rsidR="0053523D" w:rsidRDefault="0053523D"/>
    <w:p w14:paraId="3B81D29F" w14:textId="77777777" w:rsidR="0053523D" w:rsidRDefault="0053523D"/>
    <w:p w14:paraId="7E79F01B" w14:textId="77777777" w:rsidR="0053523D" w:rsidRDefault="0053523D"/>
    <w:p w14:paraId="26FD2D8D" w14:textId="77777777" w:rsidR="0053523D" w:rsidRDefault="0053523D"/>
    <w:p w14:paraId="59C949DF" w14:textId="77777777" w:rsidR="0053523D" w:rsidRDefault="0053523D"/>
    <w:p w14:paraId="1A23CD13" w14:textId="77777777" w:rsidR="00BB4E4C" w:rsidRDefault="00BB4E4C" w:rsidP="00833604">
      <w:pPr>
        <w:pStyle w:val="Heading3"/>
      </w:pPr>
      <w:bookmarkStart w:id="22" w:name="_Toc521727976"/>
      <w:r>
        <w:lastRenderedPageBreak/>
        <w:t>The Positional System</w:t>
      </w:r>
      <w:bookmarkEnd w:id="22"/>
    </w:p>
    <w:p w14:paraId="6A7F1C4E" w14:textId="77777777" w:rsidR="00BB4E4C" w:rsidRDefault="00BB4E4C">
      <w:r>
        <w:t>More important than the form of the number symbols is the development of the place value system.  Although it is in slight dispute, the earliest know</w:t>
      </w:r>
      <w:r w:rsidR="00186F69">
        <w:t>n</w:t>
      </w:r>
      <w:r>
        <w:t xml:space="preserve"> document in which the Indian system displays a positional system </w:t>
      </w:r>
      <w:proofErr w:type="gramStart"/>
      <w:r>
        <w:t>dates</w:t>
      </w:r>
      <w:proofErr w:type="gramEnd"/>
      <w:r>
        <w:t xml:space="preserve"> back to 346 C.E. </w:t>
      </w:r>
      <w:r w:rsidR="0053523D">
        <w:t xml:space="preserve"> </w:t>
      </w:r>
      <w:r>
        <w:t xml:space="preserve">However, some evidence suggests that they may have </w:t>
      </w:r>
      <w:proofErr w:type="gramStart"/>
      <w:r>
        <w:t>actually developed</w:t>
      </w:r>
      <w:proofErr w:type="gramEnd"/>
      <w:r>
        <w:t xml:space="preserve"> a positional system as far back as the first century C.E. </w:t>
      </w:r>
    </w:p>
    <w:p w14:paraId="296DC457" w14:textId="77777777" w:rsidR="00BB4E4C" w:rsidRDefault="00BB4E4C"/>
    <w:p w14:paraId="7311F593" w14:textId="77777777" w:rsidR="00BB4E4C" w:rsidRDefault="00BB4E4C">
      <w:r>
        <w:t xml:space="preserve">The Indians were not the first to use a positional system. </w:t>
      </w:r>
      <w:r w:rsidR="0053523D">
        <w:t xml:space="preserve"> </w:t>
      </w:r>
      <w:r>
        <w:t xml:space="preserve">The Babylonians (as we will see in Chapter 3) used a positional system with 60 as their base.  However, there is not much evidence that the Babylonian system had much impact on later numeral systems, except with the Greeks. </w:t>
      </w:r>
      <w:r w:rsidR="0053523D">
        <w:t xml:space="preserve"> </w:t>
      </w:r>
      <w:r>
        <w:t>Also, the Chinese had a base</w:t>
      </w:r>
      <w:r>
        <w:sym w:font="Symbol" w:char="F02D"/>
      </w:r>
      <w:r>
        <w:t>10 system, probably derived from the use of a counting board</w:t>
      </w:r>
      <w:r>
        <w:rPr>
          <w:rStyle w:val="EndnoteReference"/>
          <w:szCs w:val="20"/>
        </w:rPr>
        <w:endnoteReference w:id="24"/>
      </w:r>
      <w:r>
        <w:t xml:space="preserve">. </w:t>
      </w:r>
      <w:r w:rsidR="0053523D">
        <w:t xml:space="preserve"> </w:t>
      </w:r>
      <w:r>
        <w:t xml:space="preserve">Some believe that the positional system used in India was derived from the Chinese system. </w:t>
      </w:r>
    </w:p>
    <w:p w14:paraId="1306FC8B" w14:textId="77777777" w:rsidR="00BB4E4C" w:rsidRDefault="00BB4E4C"/>
    <w:p w14:paraId="0E1328F5" w14:textId="77777777" w:rsidR="00BB4E4C" w:rsidRDefault="00BB4E4C">
      <w:r>
        <w:t>Wherever it may have originated, it appears that around 600 C.E., the Indians abandoned the use of symbols for numbers higher than nine and began to use our familiar system where the position of the symbol determines its overall value.</w:t>
      </w:r>
      <w:r>
        <w:rPr>
          <w:rStyle w:val="EndnoteReference"/>
          <w:szCs w:val="20"/>
        </w:rPr>
        <w:endnoteReference w:id="25"/>
      </w:r>
      <w:r w:rsidR="0053523D">
        <w:t xml:space="preserve">  </w:t>
      </w:r>
      <w:r>
        <w:t>Numerous documents from the seventh century demonstrate the use of this positional system.</w:t>
      </w:r>
    </w:p>
    <w:p w14:paraId="1016E4EC" w14:textId="77777777" w:rsidR="00BB4E4C" w:rsidRDefault="00BB4E4C"/>
    <w:p w14:paraId="5958E1C3" w14:textId="77777777" w:rsidR="00BB4E4C" w:rsidRDefault="00BB4E4C">
      <w:r>
        <w:t xml:space="preserve">Interestingly, the earliest dated inscriptions using the system with a symbol for zero come from </w:t>
      </w:r>
      <w:smartTag w:uri="urn:schemas-microsoft-com:office:smarttags" w:element="country-region">
        <w:smartTag w:uri="urn:schemas-microsoft-com:office:smarttags" w:element="place">
          <w:r>
            <w:t>Cambodia</w:t>
          </w:r>
        </w:smartTag>
      </w:smartTag>
      <w:r>
        <w:t xml:space="preserve">. </w:t>
      </w:r>
      <w:r w:rsidR="0053523D">
        <w:t xml:space="preserve"> </w:t>
      </w:r>
      <w:r>
        <w:t>In 683, the 605</w:t>
      </w:r>
      <w:r>
        <w:rPr>
          <w:vertAlign w:val="superscript"/>
        </w:rPr>
        <w:t>th</w:t>
      </w:r>
      <w:r>
        <w:t xml:space="preserve"> year of the Saka era is written with three digits and a dot in the middle. </w:t>
      </w:r>
      <w:r w:rsidR="0053523D">
        <w:t xml:space="preserve"> </w:t>
      </w:r>
      <w:r>
        <w:t>The 608</w:t>
      </w:r>
      <w:r>
        <w:rPr>
          <w:vertAlign w:val="superscript"/>
        </w:rPr>
        <w:t>th</w:t>
      </w:r>
      <w:r>
        <w:t xml:space="preserve"> year uses three digits with a modern 0 in the middle.</w:t>
      </w:r>
      <w:bookmarkStart w:id="23" w:name="zero"/>
      <w:bookmarkEnd w:id="23"/>
      <w:r>
        <w:rPr>
          <w:rStyle w:val="EndnoteReference"/>
          <w:szCs w:val="20"/>
        </w:rPr>
        <w:endnoteReference w:id="26"/>
      </w:r>
      <w:r>
        <w:t xml:space="preserve">  The dot as a symbol for zero also appears in a Chinese work (</w:t>
      </w:r>
      <w:r>
        <w:rPr>
          <w:i/>
          <w:iCs/>
        </w:rPr>
        <w:t>Chiu</w:t>
      </w:r>
      <w:r>
        <w:rPr>
          <w:i/>
          <w:iCs/>
        </w:rPr>
        <w:sym w:font="Symbol" w:char="F02D"/>
      </w:r>
      <w:proofErr w:type="spellStart"/>
      <w:r>
        <w:rPr>
          <w:i/>
          <w:iCs/>
        </w:rPr>
        <w:t>chih</w:t>
      </w:r>
      <w:proofErr w:type="spellEnd"/>
      <w:r>
        <w:rPr>
          <w:i/>
          <w:iCs/>
        </w:rPr>
        <w:t xml:space="preserve"> li</w:t>
      </w:r>
      <w:r>
        <w:t xml:space="preserve">). </w:t>
      </w:r>
      <w:r w:rsidR="0053523D">
        <w:t xml:space="preserve"> </w:t>
      </w:r>
      <w:r>
        <w:t>The author of this document gives a strikingly clear description of how the Indian system works:</w:t>
      </w:r>
    </w:p>
    <w:p w14:paraId="41D9E03D" w14:textId="77777777" w:rsidR="00BB4E4C" w:rsidRDefault="00BB4E4C"/>
    <w:p w14:paraId="5E7C5B4D" w14:textId="77777777" w:rsidR="00BB4E4C" w:rsidRDefault="00BB4E4C">
      <w:pPr>
        <w:ind w:left="720"/>
        <w:rPr>
          <w:i/>
          <w:iCs/>
        </w:rPr>
      </w:pPr>
      <w:r>
        <w:rPr>
          <w:i/>
          <w:iCs/>
        </w:rPr>
        <w:t>Using the [Indian] numerals, multiplication and division are carried out.</w:t>
      </w:r>
      <w:r w:rsidR="0053523D">
        <w:rPr>
          <w:i/>
          <w:iCs/>
        </w:rPr>
        <w:t xml:space="preserve"> </w:t>
      </w:r>
      <w:r>
        <w:rPr>
          <w:i/>
          <w:iCs/>
        </w:rPr>
        <w:t xml:space="preserve"> Each numeral is written in one stroke. </w:t>
      </w:r>
      <w:r w:rsidR="0053523D">
        <w:rPr>
          <w:i/>
          <w:iCs/>
        </w:rPr>
        <w:t xml:space="preserve"> </w:t>
      </w:r>
      <w:r>
        <w:rPr>
          <w:i/>
          <w:iCs/>
        </w:rPr>
        <w:t>When a number is counted to ten, it is advanced into the higher place.</w:t>
      </w:r>
      <w:r w:rsidR="0053523D">
        <w:rPr>
          <w:i/>
          <w:iCs/>
        </w:rPr>
        <w:t xml:space="preserve"> </w:t>
      </w:r>
      <w:r>
        <w:rPr>
          <w:i/>
          <w:iCs/>
        </w:rPr>
        <w:t xml:space="preserve"> In each vacant place a dot is always put. </w:t>
      </w:r>
      <w:proofErr w:type="gramStart"/>
      <w:r>
        <w:rPr>
          <w:i/>
          <w:iCs/>
        </w:rPr>
        <w:t>Thus</w:t>
      </w:r>
      <w:proofErr w:type="gramEnd"/>
      <w:r>
        <w:rPr>
          <w:i/>
          <w:iCs/>
        </w:rPr>
        <w:t xml:space="preserve"> the numeral is always denoted in each place. </w:t>
      </w:r>
      <w:r w:rsidR="0053523D">
        <w:rPr>
          <w:i/>
          <w:iCs/>
        </w:rPr>
        <w:t xml:space="preserve"> </w:t>
      </w:r>
      <w:proofErr w:type="gramStart"/>
      <w:r>
        <w:rPr>
          <w:i/>
          <w:iCs/>
        </w:rPr>
        <w:t>Accordingly</w:t>
      </w:r>
      <w:proofErr w:type="gramEnd"/>
      <w:r>
        <w:rPr>
          <w:i/>
          <w:iCs/>
        </w:rPr>
        <w:t xml:space="preserve"> there can be no error in determining the place.</w:t>
      </w:r>
      <w:r w:rsidR="0053523D">
        <w:rPr>
          <w:i/>
          <w:iCs/>
        </w:rPr>
        <w:t xml:space="preserve"> </w:t>
      </w:r>
      <w:r>
        <w:rPr>
          <w:i/>
          <w:iCs/>
        </w:rPr>
        <w:t xml:space="preserve"> With the numerals, calculations </w:t>
      </w:r>
      <w:proofErr w:type="gramStart"/>
      <w:r>
        <w:rPr>
          <w:i/>
          <w:iCs/>
        </w:rPr>
        <w:t>is</w:t>
      </w:r>
      <w:proofErr w:type="gramEnd"/>
      <w:r>
        <w:rPr>
          <w:i/>
          <w:iCs/>
        </w:rPr>
        <w:t xml:space="preserve"> easy…”</w:t>
      </w:r>
      <w:r>
        <w:rPr>
          <w:rStyle w:val="EndnoteReference"/>
          <w:i/>
          <w:iCs/>
          <w:szCs w:val="20"/>
        </w:rPr>
        <w:endnoteReference w:id="27"/>
      </w:r>
    </w:p>
    <w:p w14:paraId="63C77C53" w14:textId="77777777" w:rsidR="00BB4E4C" w:rsidRDefault="00BB4E4C"/>
    <w:p w14:paraId="76F976CF" w14:textId="77777777" w:rsidR="00BB4E4C" w:rsidRDefault="00BB4E4C" w:rsidP="00833604">
      <w:pPr>
        <w:pStyle w:val="Heading3"/>
      </w:pPr>
      <w:bookmarkStart w:id="24" w:name="_Toc521727977"/>
      <w:r>
        <w:t xml:space="preserve">Transmission to </w:t>
      </w:r>
      <w:smartTag w:uri="urn:schemas-microsoft-com:office:smarttags" w:element="place">
        <w:r>
          <w:t>Europe</w:t>
        </w:r>
      </w:smartTag>
      <w:bookmarkEnd w:id="24"/>
    </w:p>
    <w:p w14:paraId="5B4FCA4D" w14:textId="77777777" w:rsidR="00BB4E4C" w:rsidRDefault="00BB4E4C">
      <w:r>
        <w:t xml:space="preserve">It is not completely known how the system got transmitted to </w:t>
      </w:r>
      <w:smartTag w:uri="urn:schemas-microsoft-com:office:smarttags" w:element="place">
        <w:r>
          <w:t>Europe</w:t>
        </w:r>
      </w:smartTag>
      <w:r>
        <w:t xml:space="preserve">. </w:t>
      </w:r>
      <w:r w:rsidR="0053523D">
        <w:t xml:space="preserve"> </w:t>
      </w:r>
      <w:r>
        <w:t>Traders and travelers of the Mediterranean coast may have carried it there.  It is found in a tenth</w:t>
      </w:r>
      <w:r>
        <w:sym w:font="Symbol" w:char="F02D"/>
      </w:r>
      <w:r>
        <w:t xml:space="preserve">century Spanish manuscript and may have been introduced to </w:t>
      </w:r>
      <w:smartTag w:uri="urn:schemas-microsoft-com:office:smarttags" w:element="country-region">
        <w:smartTag w:uri="urn:schemas-microsoft-com:office:smarttags" w:element="place">
          <w:r>
            <w:t>Spain</w:t>
          </w:r>
        </w:smartTag>
      </w:smartTag>
      <w:r>
        <w:t xml:space="preserve"> by the Arabs, who invaded the region in 711 C.E. and were there until 1492.  </w:t>
      </w:r>
    </w:p>
    <w:p w14:paraId="1F10C36B" w14:textId="77777777" w:rsidR="00BB4E4C" w:rsidRDefault="00BB4E4C"/>
    <w:p w14:paraId="6125925F" w14:textId="77777777" w:rsidR="0053523D" w:rsidRDefault="00BB4E4C">
      <w:r>
        <w:t xml:space="preserve">In many societies, a division formed between those who used numbers and calculation for practical, </w:t>
      </w:r>
      <w:proofErr w:type="gramStart"/>
      <w:r>
        <w:t>every day</w:t>
      </w:r>
      <w:proofErr w:type="gramEnd"/>
      <w:r>
        <w:t xml:space="preserve"> business and those who used them for ritualistic purposes or for state business.</w:t>
      </w:r>
      <w:r>
        <w:rPr>
          <w:rStyle w:val="EndnoteReference"/>
        </w:rPr>
        <w:endnoteReference w:id="28"/>
      </w:r>
      <w:r>
        <w:t xml:space="preserve"> </w:t>
      </w:r>
      <w:r w:rsidR="0053523D">
        <w:t xml:space="preserve"> </w:t>
      </w:r>
      <w:r>
        <w:t xml:space="preserve">The former might often use older systems while the latter were inclined to use the newer, more elite written numbers. </w:t>
      </w:r>
      <w:r w:rsidR="0053523D">
        <w:t xml:space="preserve"> </w:t>
      </w:r>
      <w:r>
        <w:t xml:space="preserve">Competition between the two groups arose and continued for quite some time. </w:t>
      </w:r>
      <w:r w:rsidR="0053523D">
        <w:t xml:space="preserve"> </w:t>
      </w:r>
    </w:p>
    <w:p w14:paraId="796D30AF" w14:textId="77777777" w:rsidR="0053523D" w:rsidRDefault="0053523D"/>
    <w:p w14:paraId="6CF1922C" w14:textId="77777777" w:rsidR="0053523D" w:rsidRDefault="0053523D"/>
    <w:p w14:paraId="0A8191B5" w14:textId="77777777" w:rsidR="0053523D" w:rsidRDefault="0053523D"/>
    <w:p w14:paraId="27BF79A3" w14:textId="6663BD49" w:rsidR="00BB4E4C" w:rsidRDefault="00F03BD1">
      <w:r>
        <w:rPr>
          <w:noProof/>
          <w:sz w:val="20"/>
        </w:rPr>
        <w:lastRenderedPageBreak/>
        <w:drawing>
          <wp:anchor distT="0" distB="0" distL="114300" distR="114300" simplePos="0" relativeHeight="251654656" behindDoc="0" locked="0" layoutInCell="1" allowOverlap="1" wp14:anchorId="1B8DB60E" wp14:editId="3B69D6D7">
            <wp:simplePos x="0" y="0"/>
            <wp:positionH relativeFrom="column">
              <wp:posOffset>3517265</wp:posOffset>
            </wp:positionH>
            <wp:positionV relativeFrom="paragraph">
              <wp:posOffset>-9525</wp:posOffset>
            </wp:positionV>
            <wp:extent cx="2197735" cy="2919095"/>
            <wp:effectExtent l="0" t="0" r="0" b="0"/>
            <wp:wrapSquare wrapText="bothSides"/>
            <wp:docPr id="78" name="Picture 78" descr="Drawing of two people, one using an abacus, and the other numer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Drawing of two people, one using an abacus, and the other numerals."/>
                    <pic:cNvPicPr>
                      <a:picLocks noChangeAspect="1" noChangeArrowheads="1"/>
                    </pic:cNvPicPr>
                  </pic:nvPicPr>
                  <pic:blipFill>
                    <a:blip r:embed="rId30" r:link="rId31">
                      <a:lum bright="30000"/>
                      <a:grayscl/>
                      <a:extLst>
                        <a:ext uri="{28A0092B-C50C-407E-A947-70E740481C1C}">
                          <a14:useLocalDpi xmlns:a14="http://schemas.microsoft.com/office/drawing/2010/main" val="0"/>
                        </a:ext>
                      </a:extLst>
                    </a:blip>
                    <a:srcRect/>
                    <a:stretch>
                      <a:fillRect/>
                    </a:stretch>
                  </pic:blipFill>
                  <pic:spPr bwMode="auto">
                    <a:xfrm>
                      <a:off x="0" y="0"/>
                      <a:ext cx="2197735" cy="2919095"/>
                    </a:xfrm>
                    <a:prstGeom prst="rect">
                      <a:avLst/>
                    </a:prstGeom>
                    <a:noFill/>
                    <a:ln>
                      <a:noFill/>
                    </a:ln>
                  </pic:spPr>
                </pic:pic>
              </a:graphicData>
            </a:graphic>
            <wp14:sizeRelH relativeFrom="page">
              <wp14:pctWidth>0</wp14:pctWidth>
            </wp14:sizeRelH>
            <wp14:sizeRelV relativeFrom="page">
              <wp14:pctHeight>0</wp14:pctHeight>
            </wp14:sizeRelV>
          </wp:anchor>
        </w:drawing>
      </w:r>
      <w:r w:rsidR="00BB4E4C">
        <w:t>In a 14</w:t>
      </w:r>
      <w:r w:rsidR="00BB4E4C">
        <w:rPr>
          <w:vertAlign w:val="superscript"/>
        </w:rPr>
        <w:t>th</w:t>
      </w:r>
      <w:r w:rsidR="00BB4E4C">
        <w:t xml:space="preserve"> century manuscript of </w:t>
      </w:r>
      <w:proofErr w:type="gramStart"/>
      <w:r w:rsidR="00BB4E4C">
        <w:t>Boethius’</w:t>
      </w:r>
      <w:proofErr w:type="gramEnd"/>
      <w:r w:rsidR="00BB4E4C">
        <w:t xml:space="preserve"> </w:t>
      </w:r>
      <w:r w:rsidR="00BB4E4C">
        <w:rPr>
          <w:i/>
          <w:iCs/>
        </w:rPr>
        <w:t>The Consolations of Philosophy</w:t>
      </w:r>
      <w:r w:rsidR="00BB4E4C">
        <w:t>, there appears a well</w:t>
      </w:r>
      <w:r w:rsidR="00BB4E4C">
        <w:sym w:font="Symbol" w:char="F02D"/>
      </w:r>
      <w:r w:rsidR="00BB4E4C">
        <w:t>known drawing of two mathematicians. One is a merchant and is using an abacus (the “abacist”). The other is a Pythagorean philosopher (the “algorist”) using his “sacred” numbers. They are in a competition that is being judged by the goddess of number. By 1500 C.E., however, the newer symbols and system had won out and has persevered until today.  The Seattle Times recently reported that the Hindu</w:t>
      </w:r>
      <w:r w:rsidR="00BB4E4C">
        <w:sym w:font="Symbol" w:char="F02D"/>
      </w:r>
      <w:r w:rsidR="00BB4E4C">
        <w:t xml:space="preserve">Arabic numeral system has been included in the book </w:t>
      </w:r>
      <w:r w:rsidR="00BB4E4C">
        <w:rPr>
          <w:i/>
          <w:iCs/>
        </w:rPr>
        <w:t>The Greatest Inventions of the Past 2000 Years</w:t>
      </w:r>
      <w:r w:rsidR="00BB4E4C">
        <w:t>.</w:t>
      </w:r>
      <w:r w:rsidR="00BB4E4C">
        <w:rPr>
          <w:rStyle w:val="EndnoteReference"/>
        </w:rPr>
        <w:endnoteReference w:id="29"/>
      </w:r>
    </w:p>
    <w:p w14:paraId="77AA347C" w14:textId="77777777" w:rsidR="00BB4E4C" w:rsidRDefault="00BB4E4C">
      <w:pPr>
        <w:rPr>
          <w:b/>
          <w:bCs/>
        </w:rPr>
      </w:pPr>
    </w:p>
    <w:p w14:paraId="57AC63D2" w14:textId="77777777" w:rsidR="00BB4E4C" w:rsidRDefault="00BB4E4C">
      <w:r>
        <w:t xml:space="preserve">One question to answer is </w:t>
      </w:r>
      <w:r>
        <w:rPr>
          <w:i/>
          <w:iCs/>
        </w:rPr>
        <w:t>why</w:t>
      </w:r>
      <w:r>
        <w:t xml:space="preserve"> the Indians would develop such a positional notation. </w:t>
      </w:r>
      <w:r w:rsidR="0053523D">
        <w:t xml:space="preserve"> </w:t>
      </w:r>
      <w:r>
        <w:t xml:space="preserve">Unfortunately, an answer to that question is not currently known. </w:t>
      </w:r>
      <w:r w:rsidR="0053523D">
        <w:t xml:space="preserve"> </w:t>
      </w:r>
      <w:r>
        <w:t xml:space="preserve">Some suggest that the system has its origins with the Chinese counting boards. </w:t>
      </w:r>
      <w:r w:rsidR="0053523D">
        <w:t xml:space="preserve"> </w:t>
      </w:r>
      <w:r>
        <w:t xml:space="preserve">These boards were </w:t>
      </w:r>
      <w:proofErr w:type="gramStart"/>
      <w:r>
        <w:t>portable</w:t>
      </w:r>
      <w:proofErr w:type="gramEnd"/>
      <w:r>
        <w:t xml:space="preserve"> and it is thought that Chinese travelers who passed through India took their boards with them and ignited an idea in Indian mathematics.</w:t>
      </w:r>
      <w:bookmarkStart w:id="25" w:name="china"/>
      <w:bookmarkEnd w:id="25"/>
      <w:r>
        <w:rPr>
          <w:rStyle w:val="EndnoteReference"/>
          <w:szCs w:val="20"/>
        </w:rPr>
        <w:endnoteReference w:id="30"/>
      </w:r>
      <w:r>
        <w:t xml:space="preserve">  Others, such as G. G. Joseph propose that it is the Indian fascination with very large numbers that drove them to develop a system whereby these kinds of big numbers could easily be written down. </w:t>
      </w:r>
      <w:r w:rsidR="0053523D">
        <w:t xml:space="preserve"> </w:t>
      </w:r>
      <w:r>
        <w:t xml:space="preserve">In this theory, the system developed entirely within the Indian mathematical framework without considerable influence from other civilizations. </w:t>
      </w:r>
    </w:p>
    <w:p w14:paraId="0B7E42FD" w14:textId="77777777" w:rsidR="0053523D" w:rsidRPr="0053523D" w:rsidRDefault="0053523D" w:rsidP="0053523D">
      <w:bookmarkStart w:id="26" w:name="_Toc521727978"/>
    </w:p>
    <w:p w14:paraId="05DC9345" w14:textId="77777777" w:rsidR="00BB4E4C" w:rsidRDefault="00BB4E4C" w:rsidP="00E3543B">
      <w:pPr>
        <w:pStyle w:val="Heading2"/>
      </w:pPr>
      <w:r>
        <w:t>The Development and Use of Different Number Bases</w:t>
      </w:r>
      <w:bookmarkEnd w:id="26"/>
      <w:r>
        <w:t xml:space="preserve"> </w:t>
      </w:r>
    </w:p>
    <w:p w14:paraId="7A0A69BF" w14:textId="77777777" w:rsidR="00BB4E4C" w:rsidRDefault="00BB4E4C" w:rsidP="00E3543B">
      <w:pPr>
        <w:pStyle w:val="Heading3"/>
      </w:pPr>
      <w:bookmarkStart w:id="27" w:name="_Toc521727979"/>
      <w:r>
        <w:t>Introduction and Basics</w:t>
      </w:r>
      <w:bookmarkEnd w:id="27"/>
    </w:p>
    <w:p w14:paraId="7C87C09D" w14:textId="77777777" w:rsidR="00BB4E4C" w:rsidRDefault="00BB4E4C">
      <w:r>
        <w:t>During the previous discussions, we have been referring to positional base systems.</w:t>
      </w:r>
      <w:r w:rsidR="0053523D">
        <w:t xml:space="preserve"> </w:t>
      </w:r>
      <w:r>
        <w:t xml:space="preserve"> In this section of the chapter, we will explore exactly what a base system is and what it means if a system is “positional.” </w:t>
      </w:r>
      <w:r w:rsidR="0053523D">
        <w:t xml:space="preserve"> </w:t>
      </w:r>
      <w:r>
        <w:t xml:space="preserve">We will do so by first looking at our own familiar, base-ten system and then deepen our exploration by looking at other possible base systems. </w:t>
      </w:r>
      <w:r w:rsidR="0053523D">
        <w:t xml:space="preserve"> </w:t>
      </w:r>
      <w:r>
        <w:t>In the next part of this section, we will journey back to Mayan civilization and look at their unique base system, which is based on the number 20 rather than the number 10.</w:t>
      </w:r>
    </w:p>
    <w:p w14:paraId="7EF54D87" w14:textId="77777777" w:rsidR="00BB4E4C" w:rsidRDefault="00BB4E4C"/>
    <w:p w14:paraId="23AC360C" w14:textId="77777777" w:rsidR="00BB4E4C" w:rsidRDefault="00BB4E4C">
      <w:r>
        <w:t xml:space="preserve">A base system is a structure within which we count. </w:t>
      </w:r>
      <w:r w:rsidR="0053523D">
        <w:t xml:space="preserve"> </w:t>
      </w:r>
      <w:r>
        <w:t>The easiest way to describe a base system is to think about our own base</w:t>
      </w:r>
      <w:r>
        <w:sym w:font="Symbol" w:char="F02D"/>
      </w:r>
      <w:r>
        <w:t>ten system.  The base</w:t>
      </w:r>
      <w:r>
        <w:sym w:font="Symbol" w:char="F02D"/>
      </w:r>
      <w:r>
        <w:t xml:space="preserve">ten system, which we call the “decimal” system, requires a total of ten different symbols/digits to write any number. </w:t>
      </w:r>
      <w:r w:rsidR="0053523D">
        <w:t xml:space="preserve"> </w:t>
      </w:r>
      <w:r>
        <w:t xml:space="preserve">They are, of </w:t>
      </w:r>
      <w:proofErr w:type="gramStart"/>
      <w:r>
        <w:t>course,  0</w:t>
      </w:r>
      <w:proofErr w:type="gramEnd"/>
      <w:r>
        <w:t xml:space="preserve">, 1, 2, ….. 9.  </w:t>
      </w:r>
    </w:p>
    <w:p w14:paraId="20A22388" w14:textId="77777777" w:rsidR="00BB4E4C" w:rsidRDefault="00BB4E4C"/>
    <w:p w14:paraId="0739E297" w14:textId="77777777" w:rsidR="00BB4E4C" w:rsidRDefault="00BB4E4C">
      <w:r>
        <w:t xml:space="preserve">The decimal system is also an example of a </w:t>
      </w:r>
      <w:r>
        <w:rPr>
          <w:i/>
          <w:iCs/>
        </w:rPr>
        <w:t xml:space="preserve">positional </w:t>
      </w:r>
      <w:r>
        <w:t xml:space="preserve">base system, which simply means that the position of a digit gives its place value. </w:t>
      </w:r>
      <w:r w:rsidR="0053523D">
        <w:t xml:space="preserve"> </w:t>
      </w:r>
      <w:r>
        <w:t xml:space="preserve">Not all civilizations had a positional system even though they did have a base with which they worked.  </w:t>
      </w:r>
    </w:p>
    <w:p w14:paraId="52B66796" w14:textId="77777777" w:rsidR="00BB4E4C" w:rsidRDefault="00BB4E4C"/>
    <w:p w14:paraId="3AB0D031" w14:textId="77777777" w:rsidR="00BB4E4C" w:rsidRDefault="00BB4E4C">
      <w:r>
        <w:t>In our base</w:t>
      </w:r>
      <w:r>
        <w:sym w:font="Symbol" w:char="F02D"/>
      </w:r>
      <w:r>
        <w:t xml:space="preserve">ten system, a number like 5,783,216 has meaning to us because we are familiar with the system and its places. </w:t>
      </w:r>
      <w:r w:rsidR="0053523D">
        <w:t xml:space="preserve"> </w:t>
      </w:r>
      <w:r>
        <w:t xml:space="preserve">As we know, there are six </w:t>
      </w:r>
      <w:proofErr w:type="gramStart"/>
      <w:r>
        <w:t>ones, since</w:t>
      </w:r>
      <w:proofErr w:type="gramEnd"/>
      <w:r>
        <w:t xml:space="preserve"> there is a 6 in the ones place. </w:t>
      </w:r>
      <w:r w:rsidR="0053523D">
        <w:t xml:space="preserve"> </w:t>
      </w:r>
      <w:r>
        <w:t xml:space="preserve">Likewise, there are seven “hundred </w:t>
      </w:r>
      <w:proofErr w:type="gramStart"/>
      <w:r>
        <w:t>thousands</w:t>
      </w:r>
      <w:proofErr w:type="gramEnd"/>
      <w:r>
        <w:t xml:space="preserve">,” since the 7 resides in that place.  Each </w:t>
      </w:r>
      <w:r>
        <w:lastRenderedPageBreak/>
        <w:t xml:space="preserve">digit has a value that is explicitly determined by its position within the number. </w:t>
      </w:r>
      <w:r w:rsidR="00EA37E4">
        <w:t xml:space="preserve"> </w:t>
      </w:r>
      <w:r>
        <w:t>We make a distinction between digit, which is just a symbol such as 5, and a number, which is</w:t>
      </w:r>
      <w:r w:rsidR="00EA37E4">
        <w:t xml:space="preserve"> made up of one or more digits.</w:t>
      </w:r>
      <w:r>
        <w:t xml:space="preserve">  We can take this number and assign each of its digits a value. </w:t>
      </w:r>
      <w:r w:rsidR="00EA37E4">
        <w:t xml:space="preserve"> </w:t>
      </w:r>
      <w:r>
        <w:t>One way to do this is with a table, which follows:</w:t>
      </w:r>
    </w:p>
    <w:p w14:paraId="2C2FB474" w14:textId="77777777" w:rsidR="00BB4E4C" w:rsidRDefault="00BB4E4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6"/>
        <w:gridCol w:w="2290"/>
        <w:gridCol w:w="1450"/>
        <w:gridCol w:w="3382"/>
      </w:tblGrid>
      <w:tr w:rsidR="00BB4E4C" w14:paraId="52F0AA4C" w14:textId="77777777">
        <w:tblPrEx>
          <w:tblCellMar>
            <w:top w:w="0" w:type="dxa"/>
            <w:bottom w:w="0" w:type="dxa"/>
          </w:tblCellMar>
        </w:tblPrEx>
        <w:trPr>
          <w:jc w:val="center"/>
        </w:trPr>
        <w:tc>
          <w:tcPr>
            <w:tcW w:w="0" w:type="auto"/>
          </w:tcPr>
          <w:p w14:paraId="3D2A9903" w14:textId="77777777" w:rsidR="00BB4E4C" w:rsidRDefault="00BB4E4C">
            <w:r>
              <w:t>5,000,000</w:t>
            </w:r>
          </w:p>
        </w:tc>
        <w:tc>
          <w:tcPr>
            <w:tcW w:w="0" w:type="auto"/>
          </w:tcPr>
          <w:p w14:paraId="263CDDE2" w14:textId="77777777" w:rsidR="00BB4E4C" w:rsidRDefault="00BB4E4C">
            <w:r>
              <w:t xml:space="preserve">= 5 </w:t>
            </w:r>
            <w:r>
              <w:sym w:font="Symbol" w:char="F0B4"/>
            </w:r>
            <w:r>
              <w:t xml:space="preserve"> 1,000,000</w:t>
            </w:r>
          </w:p>
        </w:tc>
        <w:tc>
          <w:tcPr>
            <w:tcW w:w="0" w:type="auto"/>
          </w:tcPr>
          <w:p w14:paraId="0819001F" w14:textId="77777777" w:rsidR="00BB4E4C" w:rsidRDefault="00BB4E4C">
            <w:pPr>
              <w:rPr>
                <w:vertAlign w:val="superscript"/>
              </w:rPr>
            </w:pPr>
            <w:r>
              <w:t xml:space="preserve">= 5 </w:t>
            </w:r>
            <w:r>
              <w:sym w:font="Symbol" w:char="F0B4"/>
            </w:r>
            <w:r>
              <w:t xml:space="preserve"> 10</w:t>
            </w:r>
            <w:r>
              <w:rPr>
                <w:vertAlign w:val="superscript"/>
              </w:rPr>
              <w:t>6</w:t>
            </w:r>
          </w:p>
        </w:tc>
        <w:tc>
          <w:tcPr>
            <w:tcW w:w="0" w:type="auto"/>
          </w:tcPr>
          <w:p w14:paraId="422650A5" w14:textId="77777777" w:rsidR="00BB4E4C" w:rsidRDefault="00BB4E4C">
            <w:r>
              <w:t>Five million</w:t>
            </w:r>
          </w:p>
        </w:tc>
      </w:tr>
      <w:tr w:rsidR="00BB4E4C" w14:paraId="131B322D" w14:textId="77777777">
        <w:tblPrEx>
          <w:tblCellMar>
            <w:top w:w="0" w:type="dxa"/>
            <w:bottom w:w="0" w:type="dxa"/>
          </w:tblCellMar>
        </w:tblPrEx>
        <w:trPr>
          <w:jc w:val="center"/>
        </w:trPr>
        <w:tc>
          <w:tcPr>
            <w:tcW w:w="0" w:type="auto"/>
          </w:tcPr>
          <w:p w14:paraId="75C21613" w14:textId="77777777" w:rsidR="00BB4E4C" w:rsidRDefault="00BB4E4C">
            <w:r>
              <w:t>+700,000</w:t>
            </w:r>
          </w:p>
        </w:tc>
        <w:tc>
          <w:tcPr>
            <w:tcW w:w="0" w:type="auto"/>
          </w:tcPr>
          <w:p w14:paraId="31D5C965" w14:textId="77777777" w:rsidR="00BB4E4C" w:rsidRDefault="00BB4E4C">
            <w:r>
              <w:t xml:space="preserve">= 7 </w:t>
            </w:r>
            <w:r>
              <w:sym w:font="Symbol" w:char="F0B4"/>
            </w:r>
            <w:r>
              <w:t xml:space="preserve"> 100,000</w:t>
            </w:r>
          </w:p>
        </w:tc>
        <w:tc>
          <w:tcPr>
            <w:tcW w:w="0" w:type="auto"/>
          </w:tcPr>
          <w:p w14:paraId="719BF025" w14:textId="77777777" w:rsidR="00BB4E4C" w:rsidRDefault="00BB4E4C">
            <w:pPr>
              <w:rPr>
                <w:vertAlign w:val="superscript"/>
              </w:rPr>
            </w:pPr>
            <w:r>
              <w:t xml:space="preserve">= 7 </w:t>
            </w:r>
            <w:r>
              <w:sym w:font="Symbol" w:char="F0B4"/>
            </w:r>
            <w:r>
              <w:t xml:space="preserve"> 10</w:t>
            </w:r>
            <w:r>
              <w:rPr>
                <w:vertAlign w:val="superscript"/>
              </w:rPr>
              <w:t>5</w:t>
            </w:r>
          </w:p>
        </w:tc>
        <w:tc>
          <w:tcPr>
            <w:tcW w:w="0" w:type="auto"/>
          </w:tcPr>
          <w:p w14:paraId="0658AE16" w14:textId="77777777" w:rsidR="00BB4E4C" w:rsidRDefault="00BB4E4C">
            <w:r>
              <w:t>Seven hundred thousand</w:t>
            </w:r>
          </w:p>
        </w:tc>
      </w:tr>
      <w:tr w:rsidR="00BB4E4C" w14:paraId="66CD1537" w14:textId="77777777">
        <w:tblPrEx>
          <w:tblCellMar>
            <w:top w:w="0" w:type="dxa"/>
            <w:bottom w:w="0" w:type="dxa"/>
          </w:tblCellMar>
        </w:tblPrEx>
        <w:trPr>
          <w:jc w:val="center"/>
        </w:trPr>
        <w:tc>
          <w:tcPr>
            <w:tcW w:w="0" w:type="auto"/>
          </w:tcPr>
          <w:p w14:paraId="156093F5" w14:textId="77777777" w:rsidR="00BB4E4C" w:rsidRDefault="00BB4E4C">
            <w:r>
              <w:t>+80,000</w:t>
            </w:r>
          </w:p>
        </w:tc>
        <w:tc>
          <w:tcPr>
            <w:tcW w:w="0" w:type="auto"/>
          </w:tcPr>
          <w:p w14:paraId="3518ECE8" w14:textId="77777777" w:rsidR="00BB4E4C" w:rsidRDefault="00BB4E4C">
            <w:r>
              <w:t xml:space="preserve">= 8 </w:t>
            </w:r>
            <w:r>
              <w:sym w:font="Symbol" w:char="F0B4"/>
            </w:r>
            <w:r>
              <w:t xml:space="preserve"> 10,000</w:t>
            </w:r>
          </w:p>
        </w:tc>
        <w:tc>
          <w:tcPr>
            <w:tcW w:w="0" w:type="auto"/>
          </w:tcPr>
          <w:p w14:paraId="18453E06" w14:textId="77777777" w:rsidR="00BB4E4C" w:rsidRDefault="00BB4E4C">
            <w:pPr>
              <w:rPr>
                <w:vertAlign w:val="superscript"/>
              </w:rPr>
            </w:pPr>
            <w:r>
              <w:t xml:space="preserve">= 8 </w:t>
            </w:r>
            <w:r>
              <w:sym w:font="Symbol" w:char="F0B4"/>
            </w:r>
            <w:r>
              <w:t xml:space="preserve"> 10</w:t>
            </w:r>
            <w:r>
              <w:rPr>
                <w:vertAlign w:val="superscript"/>
              </w:rPr>
              <w:t>4</w:t>
            </w:r>
          </w:p>
        </w:tc>
        <w:tc>
          <w:tcPr>
            <w:tcW w:w="0" w:type="auto"/>
          </w:tcPr>
          <w:p w14:paraId="3369396F" w14:textId="77777777" w:rsidR="00BB4E4C" w:rsidRDefault="00BB4E4C">
            <w:r>
              <w:t>Eighty thousand</w:t>
            </w:r>
          </w:p>
        </w:tc>
      </w:tr>
      <w:tr w:rsidR="00BB4E4C" w14:paraId="50F9D4C9" w14:textId="77777777">
        <w:tblPrEx>
          <w:tblCellMar>
            <w:top w:w="0" w:type="dxa"/>
            <w:bottom w:w="0" w:type="dxa"/>
          </w:tblCellMar>
        </w:tblPrEx>
        <w:trPr>
          <w:jc w:val="center"/>
        </w:trPr>
        <w:tc>
          <w:tcPr>
            <w:tcW w:w="0" w:type="auto"/>
          </w:tcPr>
          <w:p w14:paraId="64B3BA2B" w14:textId="77777777" w:rsidR="00BB4E4C" w:rsidRDefault="00BB4E4C">
            <w:r>
              <w:t>+3,000</w:t>
            </w:r>
          </w:p>
        </w:tc>
        <w:tc>
          <w:tcPr>
            <w:tcW w:w="0" w:type="auto"/>
          </w:tcPr>
          <w:p w14:paraId="5DF9DFA2" w14:textId="77777777" w:rsidR="00BB4E4C" w:rsidRDefault="00BB4E4C">
            <w:r>
              <w:t xml:space="preserve">= 3 </w:t>
            </w:r>
            <w:r>
              <w:sym w:font="Symbol" w:char="F0B4"/>
            </w:r>
            <w:r>
              <w:t xml:space="preserve"> 1000</w:t>
            </w:r>
          </w:p>
        </w:tc>
        <w:tc>
          <w:tcPr>
            <w:tcW w:w="0" w:type="auto"/>
          </w:tcPr>
          <w:p w14:paraId="560525CA" w14:textId="77777777" w:rsidR="00BB4E4C" w:rsidRDefault="00BB4E4C">
            <w:pPr>
              <w:rPr>
                <w:vertAlign w:val="superscript"/>
              </w:rPr>
            </w:pPr>
            <w:r>
              <w:t xml:space="preserve">= 3 </w:t>
            </w:r>
            <w:r>
              <w:sym w:font="Symbol" w:char="F0B4"/>
            </w:r>
            <w:r>
              <w:t xml:space="preserve"> 10</w:t>
            </w:r>
            <w:r>
              <w:rPr>
                <w:vertAlign w:val="superscript"/>
              </w:rPr>
              <w:t>3</w:t>
            </w:r>
          </w:p>
        </w:tc>
        <w:tc>
          <w:tcPr>
            <w:tcW w:w="0" w:type="auto"/>
          </w:tcPr>
          <w:p w14:paraId="1E878B5B" w14:textId="77777777" w:rsidR="00BB4E4C" w:rsidRDefault="00BB4E4C">
            <w:r>
              <w:t>Three thousand</w:t>
            </w:r>
          </w:p>
        </w:tc>
      </w:tr>
      <w:tr w:rsidR="00BB4E4C" w14:paraId="6596A3C5" w14:textId="77777777">
        <w:tblPrEx>
          <w:tblCellMar>
            <w:top w:w="0" w:type="dxa"/>
            <w:bottom w:w="0" w:type="dxa"/>
          </w:tblCellMar>
        </w:tblPrEx>
        <w:trPr>
          <w:jc w:val="center"/>
        </w:trPr>
        <w:tc>
          <w:tcPr>
            <w:tcW w:w="0" w:type="auto"/>
          </w:tcPr>
          <w:p w14:paraId="1B64FBBD" w14:textId="77777777" w:rsidR="00BB4E4C" w:rsidRDefault="00BB4E4C">
            <w:r>
              <w:t>+200</w:t>
            </w:r>
          </w:p>
        </w:tc>
        <w:tc>
          <w:tcPr>
            <w:tcW w:w="0" w:type="auto"/>
          </w:tcPr>
          <w:p w14:paraId="0C1A3789" w14:textId="77777777" w:rsidR="00BB4E4C" w:rsidRDefault="00BB4E4C">
            <w:r>
              <w:t xml:space="preserve">= 2 </w:t>
            </w:r>
            <w:r>
              <w:sym w:font="Symbol" w:char="F0B4"/>
            </w:r>
            <w:r>
              <w:t xml:space="preserve"> 100</w:t>
            </w:r>
          </w:p>
        </w:tc>
        <w:tc>
          <w:tcPr>
            <w:tcW w:w="0" w:type="auto"/>
          </w:tcPr>
          <w:p w14:paraId="64D14D3F" w14:textId="77777777" w:rsidR="00BB4E4C" w:rsidRDefault="00BB4E4C">
            <w:pPr>
              <w:rPr>
                <w:vertAlign w:val="superscript"/>
              </w:rPr>
            </w:pPr>
            <w:r>
              <w:t xml:space="preserve">= 2 </w:t>
            </w:r>
            <w:r>
              <w:sym w:font="Symbol" w:char="F0B4"/>
            </w:r>
            <w:r>
              <w:t xml:space="preserve"> 10</w:t>
            </w:r>
            <w:r>
              <w:rPr>
                <w:vertAlign w:val="superscript"/>
              </w:rPr>
              <w:t>2</w:t>
            </w:r>
          </w:p>
        </w:tc>
        <w:tc>
          <w:tcPr>
            <w:tcW w:w="0" w:type="auto"/>
          </w:tcPr>
          <w:p w14:paraId="4C8D58DB" w14:textId="77777777" w:rsidR="00BB4E4C" w:rsidRDefault="00BB4E4C">
            <w:r>
              <w:t>Two hundred</w:t>
            </w:r>
          </w:p>
        </w:tc>
      </w:tr>
      <w:tr w:rsidR="00BB4E4C" w14:paraId="692370F7" w14:textId="77777777">
        <w:tblPrEx>
          <w:tblCellMar>
            <w:top w:w="0" w:type="dxa"/>
            <w:bottom w:w="0" w:type="dxa"/>
          </w:tblCellMar>
        </w:tblPrEx>
        <w:trPr>
          <w:jc w:val="center"/>
        </w:trPr>
        <w:tc>
          <w:tcPr>
            <w:tcW w:w="0" w:type="auto"/>
          </w:tcPr>
          <w:p w14:paraId="5F15B114" w14:textId="77777777" w:rsidR="00BB4E4C" w:rsidRDefault="00BB4E4C">
            <w:r>
              <w:t>+10</w:t>
            </w:r>
          </w:p>
        </w:tc>
        <w:tc>
          <w:tcPr>
            <w:tcW w:w="0" w:type="auto"/>
          </w:tcPr>
          <w:p w14:paraId="5E373769" w14:textId="77777777" w:rsidR="00BB4E4C" w:rsidRDefault="00BB4E4C">
            <w:r>
              <w:t xml:space="preserve">= 1 </w:t>
            </w:r>
            <w:r>
              <w:sym w:font="Symbol" w:char="F0B4"/>
            </w:r>
            <w:r>
              <w:t xml:space="preserve"> 10</w:t>
            </w:r>
          </w:p>
        </w:tc>
        <w:tc>
          <w:tcPr>
            <w:tcW w:w="0" w:type="auto"/>
          </w:tcPr>
          <w:p w14:paraId="0755AD9C" w14:textId="77777777" w:rsidR="00BB4E4C" w:rsidRDefault="00BB4E4C">
            <w:pPr>
              <w:rPr>
                <w:vertAlign w:val="superscript"/>
              </w:rPr>
            </w:pPr>
            <w:r>
              <w:t xml:space="preserve">= 1 </w:t>
            </w:r>
            <w:r>
              <w:sym w:font="Symbol" w:char="F0B4"/>
            </w:r>
            <w:r>
              <w:t xml:space="preserve"> 10</w:t>
            </w:r>
            <w:r>
              <w:rPr>
                <w:vertAlign w:val="superscript"/>
              </w:rPr>
              <w:t>1</w:t>
            </w:r>
          </w:p>
        </w:tc>
        <w:tc>
          <w:tcPr>
            <w:tcW w:w="0" w:type="auto"/>
          </w:tcPr>
          <w:p w14:paraId="7CF1F3D0" w14:textId="77777777" w:rsidR="00BB4E4C" w:rsidRDefault="00BB4E4C">
            <w:r>
              <w:t>Ten</w:t>
            </w:r>
          </w:p>
        </w:tc>
      </w:tr>
      <w:tr w:rsidR="00BB4E4C" w14:paraId="3DB7B613" w14:textId="77777777">
        <w:tblPrEx>
          <w:tblCellMar>
            <w:top w:w="0" w:type="dxa"/>
            <w:bottom w:w="0" w:type="dxa"/>
          </w:tblCellMar>
        </w:tblPrEx>
        <w:trPr>
          <w:jc w:val="center"/>
        </w:trPr>
        <w:tc>
          <w:tcPr>
            <w:tcW w:w="0" w:type="auto"/>
          </w:tcPr>
          <w:p w14:paraId="0FB19E0F" w14:textId="77777777" w:rsidR="00BB4E4C" w:rsidRDefault="00BB4E4C">
            <w:r>
              <w:t>+6</w:t>
            </w:r>
          </w:p>
        </w:tc>
        <w:tc>
          <w:tcPr>
            <w:tcW w:w="0" w:type="auto"/>
          </w:tcPr>
          <w:p w14:paraId="2C094F43" w14:textId="77777777" w:rsidR="00BB4E4C" w:rsidRDefault="00BB4E4C">
            <w:r>
              <w:t xml:space="preserve">= 6 </w:t>
            </w:r>
            <w:r>
              <w:sym w:font="Symbol" w:char="F0B4"/>
            </w:r>
            <w:r>
              <w:t xml:space="preserve"> 1</w:t>
            </w:r>
          </w:p>
        </w:tc>
        <w:tc>
          <w:tcPr>
            <w:tcW w:w="0" w:type="auto"/>
          </w:tcPr>
          <w:p w14:paraId="7C327E73" w14:textId="77777777" w:rsidR="00BB4E4C" w:rsidRDefault="00BB4E4C">
            <w:pPr>
              <w:rPr>
                <w:vertAlign w:val="superscript"/>
              </w:rPr>
            </w:pPr>
            <w:r>
              <w:t xml:space="preserve">= 6 </w:t>
            </w:r>
            <w:r>
              <w:sym w:font="Symbol" w:char="F0B4"/>
            </w:r>
            <w:r>
              <w:t xml:space="preserve"> 10</w:t>
            </w:r>
            <w:r>
              <w:rPr>
                <w:vertAlign w:val="superscript"/>
              </w:rPr>
              <w:t>0</w:t>
            </w:r>
          </w:p>
        </w:tc>
        <w:tc>
          <w:tcPr>
            <w:tcW w:w="0" w:type="auto"/>
          </w:tcPr>
          <w:p w14:paraId="3829FC10" w14:textId="77777777" w:rsidR="00BB4E4C" w:rsidRDefault="00BB4E4C">
            <w:r>
              <w:t>Six</w:t>
            </w:r>
          </w:p>
        </w:tc>
      </w:tr>
      <w:tr w:rsidR="00BB4E4C" w14:paraId="1AA97378" w14:textId="77777777">
        <w:tblPrEx>
          <w:tblCellMar>
            <w:top w:w="0" w:type="dxa"/>
            <w:bottom w:w="0" w:type="dxa"/>
          </w:tblCellMar>
        </w:tblPrEx>
        <w:trPr>
          <w:cantSplit/>
          <w:jc w:val="center"/>
        </w:trPr>
        <w:tc>
          <w:tcPr>
            <w:tcW w:w="0" w:type="auto"/>
          </w:tcPr>
          <w:p w14:paraId="4BD0BC96" w14:textId="77777777" w:rsidR="00BB4E4C" w:rsidRDefault="00BB4E4C">
            <w:r>
              <w:t>5,783,216</w:t>
            </w:r>
          </w:p>
        </w:tc>
        <w:tc>
          <w:tcPr>
            <w:tcW w:w="0" w:type="auto"/>
            <w:gridSpan w:val="3"/>
          </w:tcPr>
          <w:p w14:paraId="21DF9D7C" w14:textId="77777777" w:rsidR="00BB4E4C" w:rsidRDefault="00BB4E4C">
            <w:r>
              <w:t>Five million, seven hundred eighty-three thousand, two hundred sixteen</w:t>
            </w:r>
          </w:p>
        </w:tc>
      </w:tr>
    </w:tbl>
    <w:p w14:paraId="71BF78C4" w14:textId="77777777" w:rsidR="00BB4E4C" w:rsidRDefault="00BB4E4C"/>
    <w:p w14:paraId="5988DD8E" w14:textId="77777777" w:rsidR="00BB4E4C" w:rsidRDefault="00BB4E4C">
      <w:r>
        <w:t xml:space="preserve">From the third column in the </w:t>
      </w:r>
      <w:proofErr w:type="gramStart"/>
      <w:r>
        <w:t>table</w:t>
      </w:r>
      <w:proofErr w:type="gramEnd"/>
      <w:r>
        <w:t xml:space="preserve"> we can see that each place is simply a multiple of ten. </w:t>
      </w:r>
      <w:r w:rsidR="00EA37E4">
        <w:t xml:space="preserve"> </w:t>
      </w:r>
      <w:r>
        <w:t xml:space="preserve">Of course, this makes sense given that our base is ten. </w:t>
      </w:r>
      <w:r w:rsidR="00EA37E4">
        <w:t xml:space="preserve"> </w:t>
      </w:r>
      <w:r>
        <w:t xml:space="preserve">The digits that are multiplying each place simply tell us how many of that place we have. </w:t>
      </w:r>
      <w:r w:rsidR="00EA37E4">
        <w:t xml:space="preserve"> </w:t>
      </w:r>
      <w:r>
        <w:t xml:space="preserve">We are restricted to having at most 9 in any one place before we have to “carry” over to the next place. </w:t>
      </w:r>
      <w:r w:rsidR="00EA37E4">
        <w:t xml:space="preserve"> </w:t>
      </w:r>
      <w:r>
        <w:t>We cannot, for example, have 11 in the hundred</w:t>
      </w:r>
      <w:r w:rsidR="00EA37E4">
        <w:t>s</w:t>
      </w:r>
      <w:r>
        <w:t xml:space="preserve"> place. </w:t>
      </w:r>
      <w:r w:rsidR="00EA37E4">
        <w:t xml:space="preserve"> </w:t>
      </w:r>
      <w:r>
        <w:t xml:space="preserve">Instead, we would carry 1 to the </w:t>
      </w:r>
      <w:r w:rsidR="00EA37E4">
        <w:t>thousands</w:t>
      </w:r>
      <w:r>
        <w:t xml:space="preserve"> place and retain 1 in the hundred</w:t>
      </w:r>
      <w:r w:rsidR="00EA37E4">
        <w:t>s</w:t>
      </w:r>
      <w:r>
        <w:t xml:space="preserve"> place. </w:t>
      </w:r>
      <w:r w:rsidR="00EA37E4">
        <w:t xml:space="preserve"> </w:t>
      </w:r>
      <w:r>
        <w:t>This comes as no surprise to us since we readily see that 11 hundred</w:t>
      </w:r>
      <w:r w:rsidR="00EA37E4">
        <w:t>s</w:t>
      </w:r>
      <w:r>
        <w:t xml:space="preserve"> </w:t>
      </w:r>
      <w:proofErr w:type="gramStart"/>
      <w:r>
        <w:t>is</w:t>
      </w:r>
      <w:proofErr w:type="gramEnd"/>
      <w:r>
        <w:t xml:space="preserve"> the same as one </w:t>
      </w:r>
      <w:r w:rsidR="00EA37E4">
        <w:t>thousand</w:t>
      </w:r>
      <w:r>
        <w:t xml:space="preserve">, one hundred. </w:t>
      </w:r>
      <w:r w:rsidR="00EA37E4">
        <w:t xml:space="preserve"> </w:t>
      </w:r>
      <w:r>
        <w:t xml:space="preserve">Carrying is a </w:t>
      </w:r>
      <w:proofErr w:type="gramStart"/>
      <w:r>
        <w:t>pretty typical</w:t>
      </w:r>
      <w:proofErr w:type="gramEnd"/>
      <w:r>
        <w:t xml:space="preserve"> occurrence in a base system.</w:t>
      </w:r>
    </w:p>
    <w:p w14:paraId="72A86F38" w14:textId="77777777" w:rsidR="00BB4E4C" w:rsidRDefault="00BB4E4C"/>
    <w:p w14:paraId="42BFA0FE" w14:textId="77777777" w:rsidR="00BB4E4C" w:rsidRDefault="00BB4E4C">
      <w:r>
        <w:t xml:space="preserve">However, base-ten is not the only option we have. </w:t>
      </w:r>
      <w:r w:rsidR="00EA37E4">
        <w:t xml:space="preserve"> </w:t>
      </w:r>
      <w:r>
        <w:t xml:space="preserve">Practically any positive integer greater than or equal to 2 can be used as a base for a number system.  Such systems can work just like the decimal system except the number of symbols will be different and each position will depend on the base itself. </w:t>
      </w:r>
    </w:p>
    <w:p w14:paraId="4C900E9C" w14:textId="77777777" w:rsidR="00BB4E4C" w:rsidRDefault="00BB4E4C"/>
    <w:p w14:paraId="4D8D4472" w14:textId="77777777" w:rsidR="00BB4E4C" w:rsidRDefault="00BB4E4C" w:rsidP="00E3543B">
      <w:pPr>
        <w:pStyle w:val="Heading3"/>
      </w:pPr>
      <w:bookmarkStart w:id="28" w:name="_Toc521727980"/>
      <w:r>
        <w:t>Other Bases</w:t>
      </w:r>
      <w:bookmarkEnd w:id="28"/>
    </w:p>
    <w:p w14:paraId="3F87B815" w14:textId="77777777" w:rsidR="00EA37E4" w:rsidRDefault="00BB4E4C">
      <w:r>
        <w:t>For example, let’s suppose we adopt a base</w:t>
      </w:r>
      <w:r>
        <w:sym w:font="Symbol" w:char="F02D"/>
      </w:r>
      <w:r>
        <w:t xml:space="preserve">five system. </w:t>
      </w:r>
      <w:r w:rsidR="00EA37E4">
        <w:t xml:space="preserve"> </w:t>
      </w:r>
      <w:r>
        <w:t xml:space="preserve">The only modern digits we would need for this system are 0,1,2,3 and 4.  What are the place values in such a system? </w:t>
      </w:r>
      <w:r w:rsidR="00EA37E4">
        <w:t xml:space="preserve"> </w:t>
      </w:r>
      <w:r>
        <w:t xml:space="preserve">To answer that, we start with the ones place, as most base systems do. </w:t>
      </w:r>
      <w:r w:rsidR="00EA37E4">
        <w:t xml:space="preserve"> </w:t>
      </w:r>
      <w:r>
        <w:t xml:space="preserve">However, if we were to count in this system, we could only get to four (4) before we had to jump up to the next place. </w:t>
      </w:r>
      <w:r w:rsidR="00EA37E4">
        <w:t xml:space="preserve"> </w:t>
      </w:r>
      <w:r>
        <w:t xml:space="preserve">Our base is 5, after all! </w:t>
      </w:r>
      <w:r w:rsidR="00EA37E4">
        <w:t xml:space="preserve"> </w:t>
      </w:r>
      <w:r>
        <w:t xml:space="preserve">What is that next place that we would jump to? </w:t>
      </w:r>
      <w:r w:rsidR="00EA37E4">
        <w:t xml:space="preserve"> </w:t>
      </w:r>
      <w:r>
        <w:t xml:space="preserve">It would not be </w:t>
      </w:r>
      <w:proofErr w:type="gramStart"/>
      <w:r>
        <w:t>tens, since</w:t>
      </w:r>
      <w:proofErr w:type="gramEnd"/>
      <w:r>
        <w:t xml:space="preserve"> we are no longer in base</w:t>
      </w:r>
      <w:r>
        <w:sym w:font="Symbol" w:char="F02D"/>
      </w:r>
      <w:r>
        <w:t xml:space="preserve">ten. </w:t>
      </w:r>
      <w:r w:rsidR="00EA37E4">
        <w:t xml:space="preserve"> </w:t>
      </w:r>
      <w:r>
        <w:t xml:space="preserve">We’re in a different numerical world. </w:t>
      </w:r>
      <w:r w:rsidR="00EA37E4">
        <w:t xml:space="preserve"> </w:t>
      </w:r>
      <w:r>
        <w:t>As the base</w:t>
      </w:r>
      <w:r>
        <w:sym w:font="Symbol" w:char="F02D"/>
      </w:r>
      <w:r>
        <w:t>ten system progresses from 10</w:t>
      </w:r>
      <w:r>
        <w:rPr>
          <w:vertAlign w:val="superscript"/>
        </w:rPr>
        <w:t>0</w:t>
      </w:r>
      <w:r>
        <w:t xml:space="preserve"> to10</w:t>
      </w:r>
      <w:r>
        <w:rPr>
          <w:vertAlign w:val="superscript"/>
        </w:rPr>
        <w:t>1</w:t>
      </w:r>
      <w:r>
        <w:t>, so the base</w:t>
      </w:r>
      <w:r>
        <w:sym w:font="Symbol" w:char="F02D"/>
      </w:r>
      <w:r>
        <w:t>five system moves from 5</w:t>
      </w:r>
      <w:r>
        <w:rPr>
          <w:vertAlign w:val="superscript"/>
        </w:rPr>
        <w:t>0</w:t>
      </w:r>
      <w:r>
        <w:t xml:space="preserve"> to 5</w:t>
      </w:r>
      <w:r>
        <w:rPr>
          <w:vertAlign w:val="superscript"/>
        </w:rPr>
        <w:t>1</w:t>
      </w:r>
      <w:r>
        <w:t xml:space="preserve"> = 5. Thus, we move from the ones to the fives. </w:t>
      </w:r>
      <w:r w:rsidR="00EA37E4">
        <w:t xml:space="preserve"> </w:t>
      </w:r>
    </w:p>
    <w:p w14:paraId="54ADE255" w14:textId="77777777" w:rsidR="00EA37E4" w:rsidRDefault="00EA37E4"/>
    <w:p w14:paraId="2DD0B584" w14:textId="77777777" w:rsidR="00EA37E4" w:rsidRDefault="00BB4E4C">
      <w:r>
        <w:t>After the fives, we would move to the 5</w:t>
      </w:r>
      <w:r>
        <w:rPr>
          <w:vertAlign w:val="superscript"/>
        </w:rPr>
        <w:t>2</w:t>
      </w:r>
      <w:r w:rsidR="00EA37E4">
        <w:t xml:space="preserve"> </w:t>
      </w:r>
      <w:proofErr w:type="gramStart"/>
      <w:r w:rsidR="00EA37E4">
        <w:t>place</w:t>
      </w:r>
      <w:proofErr w:type="gramEnd"/>
      <w:r w:rsidR="00EA37E4">
        <w:t xml:space="preserve">, or the twenty fives.  </w:t>
      </w:r>
      <w:r>
        <w:t>Note that in base</w:t>
      </w:r>
      <w:r>
        <w:sym w:font="Symbol" w:char="F02D"/>
      </w:r>
      <w:r>
        <w:t>ten, we would have gone from the tens to the hundreds, which is, of course, 10</w:t>
      </w:r>
      <w:r>
        <w:rPr>
          <w:vertAlign w:val="superscript"/>
        </w:rPr>
        <w:t>2</w:t>
      </w:r>
      <w:r w:rsidR="00EA37E4">
        <w:t xml:space="preserve">.  </w:t>
      </w:r>
    </w:p>
    <w:p w14:paraId="3AD04C3D" w14:textId="77777777" w:rsidR="00EA37E4" w:rsidRDefault="00EA37E4"/>
    <w:p w14:paraId="64099E58" w14:textId="77777777" w:rsidR="00BB4E4C" w:rsidRDefault="00BB4E4C">
      <w:r>
        <w:t xml:space="preserve">Let’s take an example and build a table. Consider the number 30412 in base five. We will write this as </w:t>
      </w:r>
      <w:proofErr w:type="gramStart"/>
      <w:r>
        <w:t>30412</w:t>
      </w:r>
      <w:r>
        <w:rPr>
          <w:vertAlign w:val="subscript"/>
        </w:rPr>
        <w:t>5</w:t>
      </w:r>
      <w:r>
        <w:t xml:space="preserve"> ,</w:t>
      </w:r>
      <w:proofErr w:type="gramEnd"/>
      <w:r>
        <w:t xml:space="preserve"> where the subscript 5 is not part of the number but indicates the base we’re using.  First off, note that this is NOT the number “thirty thousand, four hundred twelve.” </w:t>
      </w:r>
      <w:r w:rsidR="00EA37E4">
        <w:t xml:space="preserve"> </w:t>
      </w:r>
      <w:r>
        <w:t>We must be careful not to impose the base</w:t>
      </w:r>
      <w:r>
        <w:sym w:font="Symbol" w:char="F02D"/>
      </w:r>
      <w:r>
        <w:t xml:space="preserve">ten system on this number. </w:t>
      </w:r>
      <w:r w:rsidR="00EA37E4">
        <w:t xml:space="preserve"> </w:t>
      </w:r>
      <w:r>
        <w:t xml:space="preserve">Here’s </w:t>
      </w:r>
      <w:r>
        <w:lastRenderedPageBreak/>
        <w:t xml:space="preserve">what our table might look like. </w:t>
      </w:r>
      <w:r w:rsidR="00EA37E4">
        <w:t xml:space="preserve"> </w:t>
      </w:r>
      <w:r>
        <w:t>We will use it to convert this number to our more familiar base</w:t>
      </w:r>
      <w:r>
        <w:sym w:font="Symbol" w:char="F02D"/>
      </w:r>
      <w:r>
        <w:t>ten system.</w:t>
      </w:r>
    </w:p>
    <w:p w14:paraId="600C7C2B" w14:textId="77777777" w:rsidR="00EA37E4" w:rsidRDefault="00EA37E4"/>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
        <w:gridCol w:w="863"/>
        <w:gridCol w:w="3334"/>
        <w:gridCol w:w="1448"/>
      </w:tblGrid>
      <w:tr w:rsidR="00EA37E4" w14:paraId="22997B14" w14:textId="77777777" w:rsidTr="00EA37E4">
        <w:tblPrEx>
          <w:tblCellMar>
            <w:top w:w="0" w:type="dxa"/>
            <w:bottom w:w="0" w:type="dxa"/>
          </w:tblCellMar>
        </w:tblPrEx>
        <w:tc>
          <w:tcPr>
            <w:tcW w:w="0" w:type="auto"/>
          </w:tcPr>
          <w:p w14:paraId="5A047488" w14:textId="77777777" w:rsidR="00EA37E4" w:rsidRDefault="00EA37E4" w:rsidP="00EA37E4"/>
        </w:tc>
        <w:tc>
          <w:tcPr>
            <w:tcW w:w="0" w:type="auto"/>
          </w:tcPr>
          <w:p w14:paraId="77F7695C" w14:textId="77777777" w:rsidR="00EA37E4" w:rsidRDefault="00EA37E4" w:rsidP="00EA37E4">
            <w:r>
              <w:t>Base 5</w:t>
            </w:r>
          </w:p>
        </w:tc>
        <w:tc>
          <w:tcPr>
            <w:tcW w:w="0" w:type="auto"/>
          </w:tcPr>
          <w:p w14:paraId="6991D419" w14:textId="77777777" w:rsidR="00EA37E4" w:rsidRDefault="00EA37E4" w:rsidP="00EA37E4">
            <w:r>
              <w:t>This column coverts to base</w:t>
            </w:r>
            <w:r>
              <w:sym w:font="Symbol" w:char="F02D"/>
            </w:r>
            <w:r>
              <w:t>ten</w:t>
            </w:r>
          </w:p>
        </w:tc>
        <w:tc>
          <w:tcPr>
            <w:tcW w:w="0" w:type="auto"/>
          </w:tcPr>
          <w:p w14:paraId="1A82AFA8" w14:textId="77777777" w:rsidR="00EA37E4" w:rsidRDefault="00EA37E4" w:rsidP="00EA37E4">
            <w:r>
              <w:t>In Base</w:t>
            </w:r>
            <w:r>
              <w:sym w:font="Symbol" w:char="F02D"/>
            </w:r>
            <w:r>
              <w:t>Ten</w:t>
            </w:r>
          </w:p>
        </w:tc>
      </w:tr>
      <w:tr w:rsidR="00EA37E4" w14:paraId="078095D7" w14:textId="77777777" w:rsidTr="00EA37E4">
        <w:tblPrEx>
          <w:tblCellMar>
            <w:top w:w="0" w:type="dxa"/>
            <w:bottom w:w="0" w:type="dxa"/>
          </w:tblCellMar>
        </w:tblPrEx>
        <w:tc>
          <w:tcPr>
            <w:tcW w:w="0" w:type="auto"/>
          </w:tcPr>
          <w:p w14:paraId="751366D5" w14:textId="77777777" w:rsidR="00EA37E4" w:rsidRDefault="00EA37E4" w:rsidP="00EA37E4"/>
        </w:tc>
        <w:tc>
          <w:tcPr>
            <w:tcW w:w="0" w:type="auto"/>
          </w:tcPr>
          <w:p w14:paraId="045CFEE8" w14:textId="77777777" w:rsidR="00EA37E4" w:rsidRDefault="00EA37E4" w:rsidP="00EA37E4">
            <w:pPr>
              <w:rPr>
                <w:vertAlign w:val="superscript"/>
              </w:rPr>
            </w:pPr>
            <w:r>
              <w:t xml:space="preserve">3 </w:t>
            </w:r>
            <w:r>
              <w:sym w:font="Symbol" w:char="F0B4"/>
            </w:r>
            <w:r>
              <w:t xml:space="preserve"> 5</w:t>
            </w:r>
            <w:r>
              <w:rPr>
                <w:vertAlign w:val="superscript"/>
              </w:rPr>
              <w:t>4</w:t>
            </w:r>
          </w:p>
        </w:tc>
        <w:tc>
          <w:tcPr>
            <w:tcW w:w="0" w:type="auto"/>
          </w:tcPr>
          <w:p w14:paraId="7EABB1C4" w14:textId="77777777" w:rsidR="00EA37E4" w:rsidRDefault="00EA37E4" w:rsidP="00EA37E4">
            <w:r>
              <w:t xml:space="preserve">= 3 </w:t>
            </w:r>
            <w:r>
              <w:sym w:font="Symbol" w:char="F0B4"/>
            </w:r>
            <w:r>
              <w:t xml:space="preserve"> 625</w:t>
            </w:r>
          </w:p>
        </w:tc>
        <w:tc>
          <w:tcPr>
            <w:tcW w:w="0" w:type="auto"/>
          </w:tcPr>
          <w:p w14:paraId="1BCFA1D8" w14:textId="77777777" w:rsidR="00EA37E4" w:rsidRDefault="00EA37E4" w:rsidP="00EA37E4">
            <w:r>
              <w:t>= 1875</w:t>
            </w:r>
          </w:p>
        </w:tc>
      </w:tr>
      <w:tr w:rsidR="00EA37E4" w14:paraId="45DC7854" w14:textId="77777777" w:rsidTr="00EA37E4">
        <w:tblPrEx>
          <w:tblCellMar>
            <w:top w:w="0" w:type="dxa"/>
            <w:bottom w:w="0" w:type="dxa"/>
          </w:tblCellMar>
        </w:tblPrEx>
        <w:tc>
          <w:tcPr>
            <w:tcW w:w="0" w:type="auto"/>
          </w:tcPr>
          <w:p w14:paraId="6B011FB0" w14:textId="77777777" w:rsidR="00EA37E4" w:rsidRDefault="00EA37E4" w:rsidP="00EA37E4">
            <w:r>
              <w:t>+</w:t>
            </w:r>
          </w:p>
        </w:tc>
        <w:tc>
          <w:tcPr>
            <w:tcW w:w="0" w:type="auto"/>
          </w:tcPr>
          <w:p w14:paraId="252980D3" w14:textId="77777777" w:rsidR="00EA37E4" w:rsidRDefault="00EA37E4" w:rsidP="00EA37E4">
            <w:r>
              <w:t xml:space="preserve">0 </w:t>
            </w:r>
            <w:r>
              <w:sym w:font="Symbol" w:char="F0B4"/>
            </w:r>
            <w:r>
              <w:t xml:space="preserve"> 5</w:t>
            </w:r>
            <w:r>
              <w:rPr>
                <w:vertAlign w:val="superscript"/>
              </w:rPr>
              <w:t>3</w:t>
            </w:r>
          </w:p>
        </w:tc>
        <w:tc>
          <w:tcPr>
            <w:tcW w:w="0" w:type="auto"/>
          </w:tcPr>
          <w:p w14:paraId="443FE90E" w14:textId="77777777" w:rsidR="00EA37E4" w:rsidRDefault="00EA37E4" w:rsidP="00EA37E4">
            <w:r>
              <w:t xml:space="preserve">= 0 </w:t>
            </w:r>
            <w:r>
              <w:sym w:font="Symbol" w:char="F0B4"/>
            </w:r>
            <w:r>
              <w:t xml:space="preserve"> 125</w:t>
            </w:r>
          </w:p>
        </w:tc>
        <w:tc>
          <w:tcPr>
            <w:tcW w:w="0" w:type="auto"/>
          </w:tcPr>
          <w:p w14:paraId="62DCA616" w14:textId="77777777" w:rsidR="00EA37E4" w:rsidRDefault="00EA37E4" w:rsidP="00EA37E4">
            <w:r>
              <w:t>= 0</w:t>
            </w:r>
          </w:p>
        </w:tc>
      </w:tr>
      <w:tr w:rsidR="00EA37E4" w14:paraId="37414B95" w14:textId="77777777" w:rsidTr="00EA37E4">
        <w:tblPrEx>
          <w:tblCellMar>
            <w:top w:w="0" w:type="dxa"/>
            <w:bottom w:w="0" w:type="dxa"/>
          </w:tblCellMar>
        </w:tblPrEx>
        <w:tc>
          <w:tcPr>
            <w:tcW w:w="0" w:type="auto"/>
          </w:tcPr>
          <w:p w14:paraId="3600FC4B" w14:textId="77777777" w:rsidR="00EA37E4" w:rsidRDefault="00EA37E4" w:rsidP="00EA37E4">
            <w:r>
              <w:t>+</w:t>
            </w:r>
          </w:p>
        </w:tc>
        <w:tc>
          <w:tcPr>
            <w:tcW w:w="0" w:type="auto"/>
          </w:tcPr>
          <w:p w14:paraId="5EDB918D" w14:textId="77777777" w:rsidR="00EA37E4" w:rsidRDefault="00EA37E4" w:rsidP="00EA37E4">
            <w:pPr>
              <w:rPr>
                <w:vertAlign w:val="superscript"/>
              </w:rPr>
            </w:pPr>
            <w:r>
              <w:t xml:space="preserve">4 </w:t>
            </w:r>
            <w:r>
              <w:sym w:font="Symbol" w:char="F0B4"/>
            </w:r>
            <w:r>
              <w:t xml:space="preserve"> 5</w:t>
            </w:r>
            <w:r>
              <w:rPr>
                <w:vertAlign w:val="superscript"/>
              </w:rPr>
              <w:t>2</w:t>
            </w:r>
          </w:p>
        </w:tc>
        <w:tc>
          <w:tcPr>
            <w:tcW w:w="0" w:type="auto"/>
          </w:tcPr>
          <w:p w14:paraId="286BB2EE" w14:textId="77777777" w:rsidR="00EA37E4" w:rsidRDefault="00EA37E4" w:rsidP="00EA37E4">
            <w:r>
              <w:t xml:space="preserve">= 4 </w:t>
            </w:r>
            <w:r>
              <w:sym w:font="Symbol" w:char="F0B4"/>
            </w:r>
            <w:r>
              <w:t xml:space="preserve"> 25</w:t>
            </w:r>
          </w:p>
        </w:tc>
        <w:tc>
          <w:tcPr>
            <w:tcW w:w="0" w:type="auto"/>
          </w:tcPr>
          <w:p w14:paraId="46BC0CBB" w14:textId="77777777" w:rsidR="00EA37E4" w:rsidRDefault="00EA37E4" w:rsidP="00EA37E4">
            <w:r>
              <w:t>= 100</w:t>
            </w:r>
          </w:p>
        </w:tc>
      </w:tr>
      <w:tr w:rsidR="00EA37E4" w14:paraId="7F82D891" w14:textId="77777777" w:rsidTr="00EA37E4">
        <w:tblPrEx>
          <w:tblCellMar>
            <w:top w:w="0" w:type="dxa"/>
            <w:bottom w:w="0" w:type="dxa"/>
          </w:tblCellMar>
        </w:tblPrEx>
        <w:tc>
          <w:tcPr>
            <w:tcW w:w="0" w:type="auto"/>
          </w:tcPr>
          <w:p w14:paraId="5EFD7150" w14:textId="77777777" w:rsidR="00EA37E4" w:rsidRDefault="00EA37E4" w:rsidP="00EA37E4">
            <w:r>
              <w:t>+</w:t>
            </w:r>
          </w:p>
        </w:tc>
        <w:tc>
          <w:tcPr>
            <w:tcW w:w="0" w:type="auto"/>
          </w:tcPr>
          <w:p w14:paraId="3BF0F044" w14:textId="77777777" w:rsidR="00EA37E4" w:rsidRDefault="00EA37E4" w:rsidP="00EA37E4">
            <w:pPr>
              <w:rPr>
                <w:vertAlign w:val="superscript"/>
              </w:rPr>
            </w:pPr>
            <w:r>
              <w:t xml:space="preserve">1 </w:t>
            </w:r>
            <w:r>
              <w:sym w:font="Symbol" w:char="F0B4"/>
            </w:r>
            <w:r>
              <w:t xml:space="preserve"> 5</w:t>
            </w:r>
            <w:r>
              <w:rPr>
                <w:vertAlign w:val="superscript"/>
              </w:rPr>
              <w:t>1</w:t>
            </w:r>
          </w:p>
        </w:tc>
        <w:tc>
          <w:tcPr>
            <w:tcW w:w="0" w:type="auto"/>
          </w:tcPr>
          <w:p w14:paraId="253E3141" w14:textId="77777777" w:rsidR="00EA37E4" w:rsidRDefault="00EA37E4" w:rsidP="00EA37E4">
            <w:pPr>
              <w:rPr>
                <w:szCs w:val="20"/>
              </w:rPr>
            </w:pPr>
            <w:r>
              <w:rPr>
                <w:szCs w:val="20"/>
              </w:rPr>
              <w:t xml:space="preserve">= 1 </w:t>
            </w:r>
            <w:r>
              <w:rPr>
                <w:szCs w:val="20"/>
              </w:rPr>
              <w:sym w:font="Symbol" w:char="F0B4"/>
            </w:r>
            <w:r>
              <w:rPr>
                <w:szCs w:val="20"/>
              </w:rPr>
              <w:t xml:space="preserve"> 5</w:t>
            </w:r>
          </w:p>
        </w:tc>
        <w:tc>
          <w:tcPr>
            <w:tcW w:w="0" w:type="auto"/>
          </w:tcPr>
          <w:p w14:paraId="5DF44834" w14:textId="77777777" w:rsidR="00EA37E4" w:rsidRDefault="00EA37E4" w:rsidP="00EA37E4">
            <w:r>
              <w:t>= 5</w:t>
            </w:r>
          </w:p>
        </w:tc>
      </w:tr>
      <w:tr w:rsidR="00EA37E4" w14:paraId="4909DD16" w14:textId="77777777" w:rsidTr="00EA37E4">
        <w:tblPrEx>
          <w:tblCellMar>
            <w:top w:w="0" w:type="dxa"/>
            <w:bottom w:w="0" w:type="dxa"/>
          </w:tblCellMar>
        </w:tblPrEx>
        <w:tc>
          <w:tcPr>
            <w:tcW w:w="0" w:type="auto"/>
          </w:tcPr>
          <w:p w14:paraId="59BB1F2C" w14:textId="77777777" w:rsidR="00EA37E4" w:rsidRDefault="00EA37E4" w:rsidP="00EA37E4">
            <w:r>
              <w:t>+</w:t>
            </w:r>
          </w:p>
        </w:tc>
        <w:tc>
          <w:tcPr>
            <w:tcW w:w="0" w:type="auto"/>
          </w:tcPr>
          <w:p w14:paraId="7AA7B56B" w14:textId="77777777" w:rsidR="00EA37E4" w:rsidRDefault="00EA37E4" w:rsidP="00EA37E4">
            <w:pPr>
              <w:rPr>
                <w:vertAlign w:val="superscript"/>
              </w:rPr>
            </w:pPr>
            <w:r>
              <w:t xml:space="preserve">2 </w:t>
            </w:r>
            <w:r>
              <w:sym w:font="Symbol" w:char="F0B4"/>
            </w:r>
            <w:r>
              <w:t xml:space="preserve"> 5</w:t>
            </w:r>
            <w:r>
              <w:rPr>
                <w:vertAlign w:val="superscript"/>
              </w:rPr>
              <w:t>0</w:t>
            </w:r>
          </w:p>
        </w:tc>
        <w:tc>
          <w:tcPr>
            <w:tcW w:w="0" w:type="auto"/>
          </w:tcPr>
          <w:p w14:paraId="0EE7D34B" w14:textId="77777777" w:rsidR="00EA37E4" w:rsidRDefault="00EA37E4" w:rsidP="00EA37E4">
            <w:r>
              <w:t xml:space="preserve">= 2 </w:t>
            </w:r>
            <w:r>
              <w:sym w:font="Symbol" w:char="F0B4"/>
            </w:r>
            <w:r>
              <w:t xml:space="preserve"> 1</w:t>
            </w:r>
          </w:p>
        </w:tc>
        <w:tc>
          <w:tcPr>
            <w:tcW w:w="0" w:type="auto"/>
          </w:tcPr>
          <w:p w14:paraId="6EA19CD0" w14:textId="77777777" w:rsidR="00EA37E4" w:rsidRDefault="00EA37E4" w:rsidP="00EA37E4">
            <w:r>
              <w:t>= 2</w:t>
            </w:r>
          </w:p>
        </w:tc>
      </w:tr>
      <w:tr w:rsidR="00EA37E4" w14:paraId="42C2E28E" w14:textId="77777777" w:rsidTr="00EA37E4">
        <w:tblPrEx>
          <w:tblCellMar>
            <w:top w:w="0" w:type="dxa"/>
            <w:bottom w:w="0" w:type="dxa"/>
          </w:tblCellMar>
        </w:tblPrEx>
        <w:tc>
          <w:tcPr>
            <w:tcW w:w="0" w:type="auto"/>
          </w:tcPr>
          <w:p w14:paraId="1A7362D8" w14:textId="77777777" w:rsidR="00EA37E4" w:rsidRDefault="00EA37E4" w:rsidP="00EA37E4"/>
        </w:tc>
        <w:tc>
          <w:tcPr>
            <w:tcW w:w="0" w:type="auto"/>
          </w:tcPr>
          <w:p w14:paraId="57A3C7BE" w14:textId="77777777" w:rsidR="00EA37E4" w:rsidRDefault="00EA37E4" w:rsidP="00EA37E4"/>
        </w:tc>
        <w:tc>
          <w:tcPr>
            <w:tcW w:w="0" w:type="auto"/>
          </w:tcPr>
          <w:p w14:paraId="4132A49B" w14:textId="77777777" w:rsidR="00EA37E4" w:rsidRDefault="00EA37E4" w:rsidP="00EA37E4">
            <w:r>
              <w:t>Total</w:t>
            </w:r>
          </w:p>
        </w:tc>
        <w:tc>
          <w:tcPr>
            <w:tcW w:w="0" w:type="auto"/>
          </w:tcPr>
          <w:p w14:paraId="4EE1AD51" w14:textId="77777777" w:rsidR="00EA37E4" w:rsidRDefault="00EA37E4" w:rsidP="00EA37E4">
            <w:r>
              <w:t>1982</w:t>
            </w:r>
          </w:p>
        </w:tc>
      </w:tr>
    </w:tbl>
    <w:p w14:paraId="497A2B2A" w14:textId="77777777" w:rsidR="00EA37E4" w:rsidRDefault="00EA37E4"/>
    <w:p w14:paraId="6ED6D255" w14:textId="77777777" w:rsidR="00BB4E4C" w:rsidRDefault="00BB4E4C">
      <w:r>
        <w:t>As you can see, the number 30412</w:t>
      </w:r>
      <w:r>
        <w:rPr>
          <w:vertAlign w:val="subscript"/>
        </w:rPr>
        <w:t>5</w:t>
      </w:r>
      <w:r>
        <w:t xml:space="preserve"> is equivalent to 1,982 in base</w:t>
      </w:r>
      <w:r>
        <w:sym w:font="Symbol" w:char="F02D"/>
      </w:r>
      <w:r w:rsidR="00B541A8">
        <w:t xml:space="preserve">ten. </w:t>
      </w:r>
      <w:r w:rsidR="00EA37E4">
        <w:t xml:space="preserve"> </w:t>
      </w:r>
      <w:r w:rsidR="00B541A8">
        <w:t>We will say 304</w:t>
      </w:r>
      <w:r>
        <w:t>12</w:t>
      </w:r>
      <w:r>
        <w:rPr>
          <w:vertAlign w:val="subscript"/>
        </w:rPr>
        <w:t>5</w:t>
      </w:r>
      <w:r>
        <w:t xml:space="preserve"> = 1982</w:t>
      </w:r>
      <w:r>
        <w:rPr>
          <w:vertAlign w:val="subscript"/>
        </w:rPr>
        <w:t>10</w:t>
      </w:r>
      <w:r>
        <w:t xml:space="preserve">. </w:t>
      </w:r>
      <w:r w:rsidR="00EA37E4">
        <w:t xml:space="preserve"> </w:t>
      </w:r>
      <w:r>
        <w:t xml:space="preserve">All of this may seem strange to you, but that’s only because you are so used to the only system that you’ve ever seen.  </w:t>
      </w:r>
    </w:p>
    <w:p w14:paraId="424FEC2F" w14:textId="77777777" w:rsidR="00D77D69" w:rsidRDefault="00D77D69"/>
    <w:p w14:paraId="0F2490BB" w14:textId="77777777" w:rsidR="00D77D69" w:rsidRDefault="00D77D69"/>
    <w:p w14:paraId="08D11E9E" w14:textId="77777777" w:rsidR="00BB4E4C" w:rsidRPr="00EA37E4" w:rsidRDefault="00BB4E4C" w:rsidP="00EA37E4">
      <w:pPr>
        <w:pStyle w:val="ExampleHeader"/>
      </w:pPr>
      <w:r w:rsidRPr="00EA37E4">
        <w:t>Example 3</w:t>
      </w:r>
    </w:p>
    <w:p w14:paraId="59904E37" w14:textId="77777777" w:rsidR="00BB4E4C" w:rsidRDefault="00BB4E4C" w:rsidP="00EA37E4">
      <w:pPr>
        <w:pStyle w:val="ExampleBody"/>
      </w:pPr>
      <w:r>
        <w:t>Convert 6234</w:t>
      </w:r>
      <w:r>
        <w:rPr>
          <w:vertAlign w:val="subscript"/>
        </w:rPr>
        <w:t>7</w:t>
      </w:r>
      <w:r>
        <w:t xml:space="preserve"> to a base 10 number.</w:t>
      </w:r>
    </w:p>
    <w:p w14:paraId="10158460" w14:textId="77777777" w:rsidR="00BB4E4C" w:rsidRDefault="00BB4E4C" w:rsidP="00EA37E4">
      <w:pPr>
        <w:pStyle w:val="ExampleBody"/>
      </w:pPr>
    </w:p>
    <w:p w14:paraId="24841C09" w14:textId="77777777" w:rsidR="00BB4E4C" w:rsidRDefault="00BB4E4C" w:rsidP="00EA37E4">
      <w:pPr>
        <w:pStyle w:val="ExampleBody"/>
      </w:pPr>
      <w:r>
        <w:t>We first note that we are given a base-7 number that we are to convert. Thus, our places will start at the ones (7</w:t>
      </w:r>
      <w:r>
        <w:rPr>
          <w:vertAlign w:val="superscript"/>
        </w:rPr>
        <w:t>0</w:t>
      </w:r>
      <w:r>
        <w:t>), and the</w:t>
      </w:r>
      <w:r w:rsidR="00882CB9">
        <w:t>n</w:t>
      </w:r>
      <w:r>
        <w:t xml:space="preserve"> move up to the 7’s, 49’s (7</w:t>
      </w:r>
      <w:r>
        <w:rPr>
          <w:vertAlign w:val="superscript"/>
        </w:rPr>
        <w:t>2</w:t>
      </w:r>
      <w:r>
        <w:t>), etc. Here’s the breakdown:</w:t>
      </w:r>
    </w:p>
    <w:p w14:paraId="7B3451D8" w14:textId="77777777" w:rsidR="00EA37E4" w:rsidRDefault="00EA37E4" w:rsidP="00EA37E4">
      <w:pPr>
        <w:pStyle w:val="ExampleBody"/>
      </w:pPr>
    </w:p>
    <w:p w14:paraId="2134BDBD" w14:textId="1FA1C6F9" w:rsidR="00EA37E4" w:rsidRDefault="00F03BD1" w:rsidP="00EA37E4">
      <w:pPr>
        <w:pStyle w:val="ExampleBody"/>
      </w:pPr>
      <w:r>
        <w:rPr>
          <w:noProof/>
        </w:rPr>
        <mc:AlternateContent>
          <mc:Choice Requires="wps">
            <w:drawing>
              <wp:inline distT="0" distB="0" distL="0" distR="0" wp14:anchorId="268DF67A" wp14:editId="1C590F04">
                <wp:extent cx="2286000" cy="1212215"/>
                <wp:effectExtent l="0" t="0" r="0" b="0"/>
                <wp:docPr id="313"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12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
                              <w:gridCol w:w="924"/>
                              <w:gridCol w:w="1114"/>
                              <w:gridCol w:w="927"/>
                            </w:tblGrid>
                            <w:tr w:rsidR="00987DCC" w14:paraId="7F600608" w14:textId="77777777" w:rsidTr="00987DCC">
                              <w:tblPrEx>
                                <w:tblCellMar>
                                  <w:top w:w="0" w:type="dxa"/>
                                  <w:bottom w:w="0" w:type="dxa"/>
                                </w:tblCellMar>
                              </w:tblPrEx>
                              <w:trPr>
                                <w:jc w:val="center"/>
                              </w:trPr>
                              <w:tc>
                                <w:tcPr>
                                  <w:tcW w:w="0" w:type="auto"/>
                                </w:tcPr>
                                <w:p w14:paraId="4CF167B5" w14:textId="77777777" w:rsidR="00987DCC" w:rsidRDefault="00987DCC" w:rsidP="00987DCC">
                                  <w:pPr>
                                    <w:keepNext/>
                                    <w:keepLines/>
                                  </w:pPr>
                                </w:p>
                              </w:tc>
                              <w:tc>
                                <w:tcPr>
                                  <w:tcW w:w="0" w:type="auto"/>
                                </w:tcPr>
                                <w:p w14:paraId="64246BC9" w14:textId="77777777" w:rsidR="00987DCC" w:rsidRDefault="00987DCC" w:rsidP="00987DCC">
                                  <w:pPr>
                                    <w:keepNext/>
                                    <w:keepLines/>
                                    <w:rPr>
                                      <w:lang w:val="fr-FR"/>
                                    </w:rPr>
                                  </w:pPr>
                                  <w:r>
                                    <w:rPr>
                                      <w:lang w:val="fr-FR"/>
                                    </w:rPr>
                                    <w:t>Base 7</w:t>
                                  </w:r>
                                </w:p>
                              </w:tc>
                              <w:tc>
                                <w:tcPr>
                                  <w:tcW w:w="0" w:type="auto"/>
                                </w:tcPr>
                                <w:p w14:paraId="6447E079" w14:textId="77777777" w:rsidR="00987DCC" w:rsidRDefault="00987DCC" w:rsidP="00987DCC">
                                  <w:pPr>
                                    <w:keepNext/>
                                    <w:keepLines/>
                                    <w:rPr>
                                      <w:lang w:val="fr-FR"/>
                                    </w:rPr>
                                  </w:pPr>
                                  <w:proofErr w:type="spellStart"/>
                                  <w:r>
                                    <w:rPr>
                                      <w:lang w:val="fr-FR"/>
                                    </w:rPr>
                                    <w:t>Convert</w:t>
                                  </w:r>
                                  <w:proofErr w:type="spellEnd"/>
                                </w:p>
                              </w:tc>
                              <w:tc>
                                <w:tcPr>
                                  <w:tcW w:w="0" w:type="auto"/>
                                </w:tcPr>
                                <w:p w14:paraId="347B75B9" w14:textId="77777777" w:rsidR="00987DCC" w:rsidRDefault="00987DCC" w:rsidP="00987DCC">
                                  <w:pPr>
                                    <w:keepNext/>
                                    <w:keepLines/>
                                    <w:rPr>
                                      <w:lang w:val="fr-FR"/>
                                    </w:rPr>
                                  </w:pPr>
                                  <w:r>
                                    <w:rPr>
                                      <w:lang w:val="fr-FR"/>
                                    </w:rPr>
                                    <w:t>Base 10</w:t>
                                  </w:r>
                                </w:p>
                              </w:tc>
                            </w:tr>
                            <w:tr w:rsidR="00987DCC" w14:paraId="24C8C4D0" w14:textId="77777777" w:rsidTr="00987DCC">
                              <w:tblPrEx>
                                <w:tblCellMar>
                                  <w:top w:w="0" w:type="dxa"/>
                                  <w:bottom w:w="0" w:type="dxa"/>
                                </w:tblCellMar>
                              </w:tblPrEx>
                              <w:trPr>
                                <w:jc w:val="center"/>
                              </w:trPr>
                              <w:tc>
                                <w:tcPr>
                                  <w:tcW w:w="0" w:type="auto"/>
                                </w:tcPr>
                                <w:p w14:paraId="21D45A38" w14:textId="77777777" w:rsidR="00987DCC" w:rsidRDefault="00987DCC" w:rsidP="00987DCC">
                                  <w:pPr>
                                    <w:keepNext/>
                                    <w:keepLines/>
                                    <w:rPr>
                                      <w:lang w:val="fr-FR"/>
                                    </w:rPr>
                                  </w:pPr>
                                </w:p>
                              </w:tc>
                              <w:tc>
                                <w:tcPr>
                                  <w:tcW w:w="0" w:type="auto"/>
                                </w:tcPr>
                                <w:p w14:paraId="6A95CCD0" w14:textId="77777777" w:rsidR="00987DCC" w:rsidRDefault="00987DCC" w:rsidP="00987DCC">
                                  <w:pPr>
                                    <w:keepNext/>
                                    <w:keepLines/>
                                    <w:rPr>
                                      <w:vertAlign w:val="superscript"/>
                                    </w:rPr>
                                  </w:pPr>
                                  <w:r>
                                    <w:t xml:space="preserve">= 6 </w:t>
                                  </w:r>
                                  <w:r>
                                    <w:sym w:font="Symbol" w:char="F0B4"/>
                                  </w:r>
                                  <w:r>
                                    <w:t xml:space="preserve"> 7</w:t>
                                  </w:r>
                                  <w:r>
                                    <w:rPr>
                                      <w:vertAlign w:val="superscript"/>
                                    </w:rPr>
                                    <w:t>3</w:t>
                                  </w:r>
                                </w:p>
                              </w:tc>
                              <w:tc>
                                <w:tcPr>
                                  <w:tcW w:w="0" w:type="auto"/>
                                </w:tcPr>
                                <w:p w14:paraId="0FDF49CB" w14:textId="77777777" w:rsidR="00987DCC" w:rsidRDefault="00987DCC" w:rsidP="00987DCC">
                                  <w:pPr>
                                    <w:keepNext/>
                                    <w:keepLines/>
                                    <w:rPr>
                                      <w:vertAlign w:val="superscript"/>
                                    </w:rPr>
                                  </w:pPr>
                                  <w:r>
                                    <w:t xml:space="preserve">= 6 </w:t>
                                  </w:r>
                                  <w:r>
                                    <w:sym w:font="Symbol" w:char="F0B4"/>
                                  </w:r>
                                  <w:r>
                                    <w:t xml:space="preserve"> 343</w:t>
                                  </w:r>
                                </w:p>
                              </w:tc>
                              <w:tc>
                                <w:tcPr>
                                  <w:tcW w:w="0" w:type="auto"/>
                                </w:tcPr>
                                <w:p w14:paraId="041E9863" w14:textId="77777777" w:rsidR="00987DCC" w:rsidRDefault="00987DCC" w:rsidP="00987DCC">
                                  <w:pPr>
                                    <w:keepNext/>
                                    <w:keepLines/>
                                  </w:pPr>
                                  <w:r>
                                    <w:t>= 2058</w:t>
                                  </w:r>
                                </w:p>
                              </w:tc>
                            </w:tr>
                            <w:tr w:rsidR="00987DCC" w14:paraId="3F0DC968" w14:textId="77777777" w:rsidTr="00987DCC">
                              <w:tblPrEx>
                                <w:tblCellMar>
                                  <w:top w:w="0" w:type="dxa"/>
                                  <w:bottom w:w="0" w:type="dxa"/>
                                </w:tblCellMar>
                              </w:tblPrEx>
                              <w:trPr>
                                <w:jc w:val="center"/>
                              </w:trPr>
                              <w:tc>
                                <w:tcPr>
                                  <w:tcW w:w="0" w:type="auto"/>
                                </w:tcPr>
                                <w:p w14:paraId="453337E7" w14:textId="77777777" w:rsidR="00987DCC" w:rsidRDefault="00987DCC" w:rsidP="00987DCC">
                                  <w:pPr>
                                    <w:keepNext/>
                                    <w:keepLines/>
                                  </w:pPr>
                                  <w:r>
                                    <w:t>+</w:t>
                                  </w:r>
                                </w:p>
                              </w:tc>
                              <w:tc>
                                <w:tcPr>
                                  <w:tcW w:w="0" w:type="auto"/>
                                </w:tcPr>
                                <w:p w14:paraId="58F478AD" w14:textId="77777777" w:rsidR="00987DCC" w:rsidRDefault="00987DCC" w:rsidP="00987DCC">
                                  <w:pPr>
                                    <w:keepNext/>
                                    <w:keepLines/>
                                    <w:rPr>
                                      <w:vertAlign w:val="superscript"/>
                                    </w:rPr>
                                  </w:pPr>
                                  <w:r>
                                    <w:t xml:space="preserve">= 2 </w:t>
                                  </w:r>
                                  <w:r>
                                    <w:sym w:font="Symbol" w:char="F0B4"/>
                                  </w:r>
                                  <w:r>
                                    <w:t xml:space="preserve"> 7</w:t>
                                  </w:r>
                                  <w:r>
                                    <w:rPr>
                                      <w:vertAlign w:val="superscript"/>
                                    </w:rPr>
                                    <w:t>2</w:t>
                                  </w:r>
                                </w:p>
                              </w:tc>
                              <w:tc>
                                <w:tcPr>
                                  <w:tcW w:w="0" w:type="auto"/>
                                </w:tcPr>
                                <w:p w14:paraId="35C663EF" w14:textId="77777777" w:rsidR="00987DCC" w:rsidRDefault="00987DCC" w:rsidP="00987DCC">
                                  <w:pPr>
                                    <w:keepNext/>
                                    <w:keepLines/>
                                    <w:rPr>
                                      <w:vertAlign w:val="superscript"/>
                                    </w:rPr>
                                  </w:pPr>
                                  <w:r>
                                    <w:t xml:space="preserve">= 2 </w:t>
                                  </w:r>
                                  <w:r>
                                    <w:sym w:font="Symbol" w:char="F0B4"/>
                                  </w:r>
                                  <w:r>
                                    <w:t xml:space="preserve"> 49</w:t>
                                  </w:r>
                                </w:p>
                              </w:tc>
                              <w:tc>
                                <w:tcPr>
                                  <w:tcW w:w="0" w:type="auto"/>
                                </w:tcPr>
                                <w:p w14:paraId="16F48E8F" w14:textId="77777777" w:rsidR="00987DCC" w:rsidRDefault="00987DCC" w:rsidP="00987DCC">
                                  <w:pPr>
                                    <w:keepNext/>
                                    <w:keepLines/>
                                  </w:pPr>
                                  <w:r>
                                    <w:t>= 98</w:t>
                                  </w:r>
                                </w:p>
                              </w:tc>
                            </w:tr>
                            <w:tr w:rsidR="00987DCC" w14:paraId="08B78A77" w14:textId="77777777" w:rsidTr="00987DCC">
                              <w:tblPrEx>
                                <w:tblCellMar>
                                  <w:top w:w="0" w:type="dxa"/>
                                  <w:bottom w:w="0" w:type="dxa"/>
                                </w:tblCellMar>
                              </w:tblPrEx>
                              <w:trPr>
                                <w:jc w:val="center"/>
                              </w:trPr>
                              <w:tc>
                                <w:tcPr>
                                  <w:tcW w:w="0" w:type="auto"/>
                                </w:tcPr>
                                <w:p w14:paraId="0EF4833C" w14:textId="77777777" w:rsidR="00987DCC" w:rsidRDefault="00987DCC" w:rsidP="00987DCC">
                                  <w:pPr>
                                    <w:keepNext/>
                                    <w:keepLines/>
                                  </w:pPr>
                                  <w:r>
                                    <w:t>+</w:t>
                                  </w:r>
                                </w:p>
                              </w:tc>
                              <w:tc>
                                <w:tcPr>
                                  <w:tcW w:w="0" w:type="auto"/>
                                </w:tcPr>
                                <w:p w14:paraId="555B5037" w14:textId="77777777" w:rsidR="00987DCC" w:rsidRDefault="00987DCC" w:rsidP="00987DCC">
                                  <w:pPr>
                                    <w:keepNext/>
                                    <w:keepLines/>
                                  </w:pPr>
                                  <w:r>
                                    <w:t xml:space="preserve">= 3 </w:t>
                                  </w:r>
                                  <w:r>
                                    <w:sym w:font="Symbol" w:char="F0B4"/>
                                  </w:r>
                                  <w:r>
                                    <w:t xml:space="preserve"> 7</w:t>
                                  </w:r>
                                </w:p>
                              </w:tc>
                              <w:tc>
                                <w:tcPr>
                                  <w:tcW w:w="0" w:type="auto"/>
                                </w:tcPr>
                                <w:p w14:paraId="2B212965" w14:textId="77777777" w:rsidR="00987DCC" w:rsidRDefault="00987DCC" w:rsidP="00987DCC">
                                  <w:pPr>
                                    <w:keepNext/>
                                    <w:keepLines/>
                                  </w:pPr>
                                  <w:r>
                                    <w:t xml:space="preserve">= 3 </w:t>
                                  </w:r>
                                  <w:r>
                                    <w:sym w:font="Symbol" w:char="F0B4"/>
                                  </w:r>
                                  <w:r>
                                    <w:t xml:space="preserve"> 7</w:t>
                                  </w:r>
                                </w:p>
                              </w:tc>
                              <w:tc>
                                <w:tcPr>
                                  <w:tcW w:w="0" w:type="auto"/>
                                </w:tcPr>
                                <w:p w14:paraId="323DD23F" w14:textId="77777777" w:rsidR="00987DCC" w:rsidRDefault="00987DCC" w:rsidP="00987DCC">
                                  <w:pPr>
                                    <w:keepNext/>
                                    <w:keepLines/>
                                  </w:pPr>
                                  <w:r>
                                    <w:t>= 21</w:t>
                                  </w:r>
                                </w:p>
                              </w:tc>
                            </w:tr>
                            <w:tr w:rsidR="00987DCC" w14:paraId="523B6F2B" w14:textId="77777777" w:rsidTr="00987DCC">
                              <w:tblPrEx>
                                <w:tblCellMar>
                                  <w:top w:w="0" w:type="dxa"/>
                                  <w:bottom w:w="0" w:type="dxa"/>
                                </w:tblCellMar>
                              </w:tblPrEx>
                              <w:trPr>
                                <w:jc w:val="center"/>
                              </w:trPr>
                              <w:tc>
                                <w:tcPr>
                                  <w:tcW w:w="0" w:type="auto"/>
                                </w:tcPr>
                                <w:p w14:paraId="0447A6F7" w14:textId="77777777" w:rsidR="00987DCC" w:rsidRDefault="00987DCC" w:rsidP="00987DCC">
                                  <w:pPr>
                                    <w:keepNext/>
                                    <w:keepLines/>
                                  </w:pPr>
                                  <w:r>
                                    <w:t>+</w:t>
                                  </w:r>
                                </w:p>
                              </w:tc>
                              <w:tc>
                                <w:tcPr>
                                  <w:tcW w:w="0" w:type="auto"/>
                                </w:tcPr>
                                <w:p w14:paraId="4BDCF9E4" w14:textId="77777777" w:rsidR="00987DCC" w:rsidRDefault="00987DCC" w:rsidP="00987DCC">
                                  <w:pPr>
                                    <w:keepNext/>
                                    <w:keepLines/>
                                  </w:pPr>
                                  <w:r>
                                    <w:t xml:space="preserve">= 4 </w:t>
                                  </w:r>
                                  <w:r>
                                    <w:sym w:font="Symbol" w:char="F0B4"/>
                                  </w:r>
                                  <w:r>
                                    <w:t xml:space="preserve"> 1</w:t>
                                  </w:r>
                                </w:p>
                              </w:tc>
                              <w:tc>
                                <w:tcPr>
                                  <w:tcW w:w="0" w:type="auto"/>
                                </w:tcPr>
                                <w:p w14:paraId="776B8773" w14:textId="77777777" w:rsidR="00987DCC" w:rsidRDefault="00987DCC" w:rsidP="00987DCC">
                                  <w:pPr>
                                    <w:keepNext/>
                                    <w:keepLines/>
                                  </w:pPr>
                                  <w:r>
                                    <w:t xml:space="preserve">= 4 </w:t>
                                  </w:r>
                                  <w:r>
                                    <w:sym w:font="Symbol" w:char="F0B4"/>
                                  </w:r>
                                  <w:r>
                                    <w:t xml:space="preserve"> 1</w:t>
                                  </w:r>
                                </w:p>
                              </w:tc>
                              <w:tc>
                                <w:tcPr>
                                  <w:tcW w:w="0" w:type="auto"/>
                                </w:tcPr>
                                <w:p w14:paraId="73384EFF" w14:textId="77777777" w:rsidR="00987DCC" w:rsidRDefault="00987DCC" w:rsidP="00987DCC">
                                  <w:pPr>
                                    <w:keepNext/>
                                    <w:keepLines/>
                                  </w:pPr>
                                  <w:r>
                                    <w:t>= 4</w:t>
                                  </w:r>
                                </w:p>
                              </w:tc>
                            </w:tr>
                            <w:tr w:rsidR="00987DCC" w14:paraId="137E9478" w14:textId="77777777" w:rsidTr="00987DCC">
                              <w:tblPrEx>
                                <w:tblCellMar>
                                  <w:top w:w="0" w:type="dxa"/>
                                  <w:bottom w:w="0" w:type="dxa"/>
                                </w:tblCellMar>
                              </w:tblPrEx>
                              <w:trPr>
                                <w:jc w:val="center"/>
                              </w:trPr>
                              <w:tc>
                                <w:tcPr>
                                  <w:tcW w:w="0" w:type="auto"/>
                                </w:tcPr>
                                <w:p w14:paraId="4D249911" w14:textId="77777777" w:rsidR="00987DCC" w:rsidRDefault="00987DCC" w:rsidP="00987DCC">
                                  <w:pPr>
                                    <w:keepNext/>
                                    <w:keepLines/>
                                  </w:pPr>
                                </w:p>
                              </w:tc>
                              <w:tc>
                                <w:tcPr>
                                  <w:tcW w:w="0" w:type="auto"/>
                                </w:tcPr>
                                <w:p w14:paraId="1010EFDB" w14:textId="77777777" w:rsidR="00987DCC" w:rsidRDefault="00987DCC" w:rsidP="00987DCC">
                                  <w:pPr>
                                    <w:keepNext/>
                                    <w:keepLines/>
                                  </w:pPr>
                                </w:p>
                              </w:tc>
                              <w:tc>
                                <w:tcPr>
                                  <w:tcW w:w="0" w:type="auto"/>
                                </w:tcPr>
                                <w:p w14:paraId="74CE4D64" w14:textId="77777777" w:rsidR="00987DCC" w:rsidRDefault="00987DCC" w:rsidP="00987DCC">
                                  <w:pPr>
                                    <w:keepNext/>
                                    <w:keepLines/>
                                  </w:pPr>
                                  <w:r>
                                    <w:t>Total</w:t>
                                  </w:r>
                                </w:p>
                              </w:tc>
                              <w:tc>
                                <w:tcPr>
                                  <w:tcW w:w="0" w:type="auto"/>
                                </w:tcPr>
                                <w:p w14:paraId="297BF54F" w14:textId="77777777" w:rsidR="00987DCC" w:rsidRDefault="00987DCC" w:rsidP="00987DCC">
                                  <w:pPr>
                                    <w:keepNext/>
                                    <w:keepLines/>
                                  </w:pPr>
                                  <w:r>
                                    <w:t>2181</w:t>
                                  </w:r>
                                </w:p>
                              </w:tc>
                            </w:tr>
                          </w:tbl>
                          <w:p w14:paraId="7A127EFB" w14:textId="77777777" w:rsidR="00987DCC" w:rsidRDefault="00987DCC"/>
                        </w:txbxContent>
                      </wps:txbx>
                      <wps:bodyPr rot="0" vert="horz" wrap="square" lIns="91440" tIns="0" rIns="91440" bIns="0" anchor="t" anchorCtr="0" upright="1">
                        <a:noAutofit/>
                      </wps:bodyPr>
                    </wps:wsp>
                  </a:graphicData>
                </a:graphic>
              </wp:inline>
            </w:drawing>
          </mc:Choice>
          <mc:Fallback>
            <w:pict>
              <v:shape w14:anchorId="268DF67A" id="Text Box 290" o:spid="_x0000_s1078" type="#_x0000_t202" style="width:180pt;height:9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" stroked="f">
                <v:textbox inset=",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
                        <w:gridCol w:w="924"/>
                        <w:gridCol w:w="1114"/>
                        <w:gridCol w:w="927"/>
                      </w:tblGrid>
                      <w:tr w:rsidR="00987DCC" w14:paraId="7F600608" w14:textId="77777777" w:rsidTr="00987DCC">
                        <w:tblPrEx>
                          <w:tblCellMar>
                            <w:top w:w="0" w:type="dxa"/>
                            <w:bottom w:w="0" w:type="dxa"/>
                          </w:tblCellMar>
                        </w:tblPrEx>
                        <w:trPr>
                          <w:jc w:val="center"/>
                        </w:trPr>
                        <w:tc>
                          <w:tcPr>
                            <w:tcW w:w="0" w:type="auto"/>
                          </w:tcPr>
                          <w:p w14:paraId="4CF167B5" w14:textId="77777777" w:rsidR="00987DCC" w:rsidRDefault="00987DCC" w:rsidP="00987DCC">
                            <w:pPr>
                              <w:keepNext/>
                              <w:keepLines/>
                            </w:pPr>
                          </w:p>
                        </w:tc>
                        <w:tc>
                          <w:tcPr>
                            <w:tcW w:w="0" w:type="auto"/>
                          </w:tcPr>
                          <w:p w14:paraId="64246BC9" w14:textId="77777777" w:rsidR="00987DCC" w:rsidRDefault="00987DCC" w:rsidP="00987DCC">
                            <w:pPr>
                              <w:keepNext/>
                              <w:keepLines/>
                              <w:rPr>
                                <w:lang w:val="fr-FR"/>
                              </w:rPr>
                            </w:pPr>
                            <w:r>
                              <w:rPr>
                                <w:lang w:val="fr-FR"/>
                              </w:rPr>
                              <w:t>Base 7</w:t>
                            </w:r>
                          </w:p>
                        </w:tc>
                        <w:tc>
                          <w:tcPr>
                            <w:tcW w:w="0" w:type="auto"/>
                          </w:tcPr>
                          <w:p w14:paraId="6447E079" w14:textId="77777777" w:rsidR="00987DCC" w:rsidRDefault="00987DCC" w:rsidP="00987DCC">
                            <w:pPr>
                              <w:keepNext/>
                              <w:keepLines/>
                              <w:rPr>
                                <w:lang w:val="fr-FR"/>
                              </w:rPr>
                            </w:pPr>
                            <w:proofErr w:type="spellStart"/>
                            <w:r>
                              <w:rPr>
                                <w:lang w:val="fr-FR"/>
                              </w:rPr>
                              <w:t>Convert</w:t>
                            </w:r>
                            <w:proofErr w:type="spellEnd"/>
                          </w:p>
                        </w:tc>
                        <w:tc>
                          <w:tcPr>
                            <w:tcW w:w="0" w:type="auto"/>
                          </w:tcPr>
                          <w:p w14:paraId="347B75B9" w14:textId="77777777" w:rsidR="00987DCC" w:rsidRDefault="00987DCC" w:rsidP="00987DCC">
                            <w:pPr>
                              <w:keepNext/>
                              <w:keepLines/>
                              <w:rPr>
                                <w:lang w:val="fr-FR"/>
                              </w:rPr>
                            </w:pPr>
                            <w:r>
                              <w:rPr>
                                <w:lang w:val="fr-FR"/>
                              </w:rPr>
                              <w:t>Base 10</w:t>
                            </w:r>
                          </w:p>
                        </w:tc>
                      </w:tr>
                      <w:tr w:rsidR="00987DCC" w14:paraId="24C8C4D0" w14:textId="77777777" w:rsidTr="00987DCC">
                        <w:tblPrEx>
                          <w:tblCellMar>
                            <w:top w:w="0" w:type="dxa"/>
                            <w:bottom w:w="0" w:type="dxa"/>
                          </w:tblCellMar>
                        </w:tblPrEx>
                        <w:trPr>
                          <w:jc w:val="center"/>
                        </w:trPr>
                        <w:tc>
                          <w:tcPr>
                            <w:tcW w:w="0" w:type="auto"/>
                          </w:tcPr>
                          <w:p w14:paraId="21D45A38" w14:textId="77777777" w:rsidR="00987DCC" w:rsidRDefault="00987DCC" w:rsidP="00987DCC">
                            <w:pPr>
                              <w:keepNext/>
                              <w:keepLines/>
                              <w:rPr>
                                <w:lang w:val="fr-FR"/>
                              </w:rPr>
                            </w:pPr>
                          </w:p>
                        </w:tc>
                        <w:tc>
                          <w:tcPr>
                            <w:tcW w:w="0" w:type="auto"/>
                          </w:tcPr>
                          <w:p w14:paraId="6A95CCD0" w14:textId="77777777" w:rsidR="00987DCC" w:rsidRDefault="00987DCC" w:rsidP="00987DCC">
                            <w:pPr>
                              <w:keepNext/>
                              <w:keepLines/>
                              <w:rPr>
                                <w:vertAlign w:val="superscript"/>
                              </w:rPr>
                            </w:pPr>
                            <w:r>
                              <w:t xml:space="preserve">= 6 </w:t>
                            </w:r>
                            <w:r>
                              <w:sym w:font="Symbol" w:char="F0B4"/>
                            </w:r>
                            <w:r>
                              <w:t xml:space="preserve"> 7</w:t>
                            </w:r>
                            <w:r>
                              <w:rPr>
                                <w:vertAlign w:val="superscript"/>
                              </w:rPr>
                              <w:t>3</w:t>
                            </w:r>
                          </w:p>
                        </w:tc>
                        <w:tc>
                          <w:tcPr>
                            <w:tcW w:w="0" w:type="auto"/>
                          </w:tcPr>
                          <w:p w14:paraId="0FDF49CB" w14:textId="77777777" w:rsidR="00987DCC" w:rsidRDefault="00987DCC" w:rsidP="00987DCC">
                            <w:pPr>
                              <w:keepNext/>
                              <w:keepLines/>
                              <w:rPr>
                                <w:vertAlign w:val="superscript"/>
                              </w:rPr>
                            </w:pPr>
                            <w:r>
                              <w:t xml:space="preserve">= 6 </w:t>
                            </w:r>
                            <w:r>
                              <w:sym w:font="Symbol" w:char="F0B4"/>
                            </w:r>
                            <w:r>
                              <w:t xml:space="preserve"> 343</w:t>
                            </w:r>
                          </w:p>
                        </w:tc>
                        <w:tc>
                          <w:tcPr>
                            <w:tcW w:w="0" w:type="auto"/>
                          </w:tcPr>
                          <w:p w14:paraId="041E9863" w14:textId="77777777" w:rsidR="00987DCC" w:rsidRDefault="00987DCC" w:rsidP="00987DCC">
                            <w:pPr>
                              <w:keepNext/>
                              <w:keepLines/>
                            </w:pPr>
                            <w:r>
                              <w:t>= 2058</w:t>
                            </w:r>
                          </w:p>
                        </w:tc>
                      </w:tr>
                      <w:tr w:rsidR="00987DCC" w14:paraId="3F0DC968" w14:textId="77777777" w:rsidTr="00987DCC">
                        <w:tblPrEx>
                          <w:tblCellMar>
                            <w:top w:w="0" w:type="dxa"/>
                            <w:bottom w:w="0" w:type="dxa"/>
                          </w:tblCellMar>
                        </w:tblPrEx>
                        <w:trPr>
                          <w:jc w:val="center"/>
                        </w:trPr>
                        <w:tc>
                          <w:tcPr>
                            <w:tcW w:w="0" w:type="auto"/>
                          </w:tcPr>
                          <w:p w14:paraId="453337E7" w14:textId="77777777" w:rsidR="00987DCC" w:rsidRDefault="00987DCC" w:rsidP="00987DCC">
                            <w:pPr>
                              <w:keepNext/>
                              <w:keepLines/>
                            </w:pPr>
                            <w:r>
                              <w:t>+</w:t>
                            </w:r>
                          </w:p>
                        </w:tc>
                        <w:tc>
                          <w:tcPr>
                            <w:tcW w:w="0" w:type="auto"/>
                          </w:tcPr>
                          <w:p w14:paraId="58F478AD" w14:textId="77777777" w:rsidR="00987DCC" w:rsidRDefault="00987DCC" w:rsidP="00987DCC">
                            <w:pPr>
                              <w:keepNext/>
                              <w:keepLines/>
                              <w:rPr>
                                <w:vertAlign w:val="superscript"/>
                              </w:rPr>
                            </w:pPr>
                            <w:r>
                              <w:t xml:space="preserve">= 2 </w:t>
                            </w:r>
                            <w:r>
                              <w:sym w:font="Symbol" w:char="F0B4"/>
                            </w:r>
                            <w:r>
                              <w:t xml:space="preserve"> 7</w:t>
                            </w:r>
                            <w:r>
                              <w:rPr>
                                <w:vertAlign w:val="superscript"/>
                              </w:rPr>
                              <w:t>2</w:t>
                            </w:r>
                          </w:p>
                        </w:tc>
                        <w:tc>
                          <w:tcPr>
                            <w:tcW w:w="0" w:type="auto"/>
                          </w:tcPr>
                          <w:p w14:paraId="35C663EF" w14:textId="77777777" w:rsidR="00987DCC" w:rsidRDefault="00987DCC" w:rsidP="00987DCC">
                            <w:pPr>
                              <w:keepNext/>
                              <w:keepLines/>
                              <w:rPr>
                                <w:vertAlign w:val="superscript"/>
                              </w:rPr>
                            </w:pPr>
                            <w:r>
                              <w:t xml:space="preserve">= 2 </w:t>
                            </w:r>
                            <w:r>
                              <w:sym w:font="Symbol" w:char="F0B4"/>
                            </w:r>
                            <w:r>
                              <w:t xml:space="preserve"> 49</w:t>
                            </w:r>
                          </w:p>
                        </w:tc>
                        <w:tc>
                          <w:tcPr>
                            <w:tcW w:w="0" w:type="auto"/>
                          </w:tcPr>
                          <w:p w14:paraId="16F48E8F" w14:textId="77777777" w:rsidR="00987DCC" w:rsidRDefault="00987DCC" w:rsidP="00987DCC">
                            <w:pPr>
                              <w:keepNext/>
                              <w:keepLines/>
                            </w:pPr>
                            <w:r>
                              <w:t>= 98</w:t>
                            </w:r>
                          </w:p>
                        </w:tc>
                      </w:tr>
                      <w:tr w:rsidR="00987DCC" w14:paraId="08B78A77" w14:textId="77777777" w:rsidTr="00987DCC">
                        <w:tblPrEx>
                          <w:tblCellMar>
                            <w:top w:w="0" w:type="dxa"/>
                            <w:bottom w:w="0" w:type="dxa"/>
                          </w:tblCellMar>
                        </w:tblPrEx>
                        <w:trPr>
                          <w:jc w:val="center"/>
                        </w:trPr>
                        <w:tc>
                          <w:tcPr>
                            <w:tcW w:w="0" w:type="auto"/>
                          </w:tcPr>
                          <w:p w14:paraId="0EF4833C" w14:textId="77777777" w:rsidR="00987DCC" w:rsidRDefault="00987DCC" w:rsidP="00987DCC">
                            <w:pPr>
                              <w:keepNext/>
                              <w:keepLines/>
                            </w:pPr>
                            <w:r>
                              <w:t>+</w:t>
                            </w:r>
                          </w:p>
                        </w:tc>
                        <w:tc>
                          <w:tcPr>
                            <w:tcW w:w="0" w:type="auto"/>
                          </w:tcPr>
                          <w:p w14:paraId="555B5037" w14:textId="77777777" w:rsidR="00987DCC" w:rsidRDefault="00987DCC" w:rsidP="00987DCC">
                            <w:pPr>
                              <w:keepNext/>
                              <w:keepLines/>
                            </w:pPr>
                            <w:r>
                              <w:t xml:space="preserve">= 3 </w:t>
                            </w:r>
                            <w:r>
                              <w:sym w:font="Symbol" w:char="F0B4"/>
                            </w:r>
                            <w:r>
                              <w:t xml:space="preserve"> 7</w:t>
                            </w:r>
                          </w:p>
                        </w:tc>
                        <w:tc>
                          <w:tcPr>
                            <w:tcW w:w="0" w:type="auto"/>
                          </w:tcPr>
                          <w:p w14:paraId="2B212965" w14:textId="77777777" w:rsidR="00987DCC" w:rsidRDefault="00987DCC" w:rsidP="00987DCC">
                            <w:pPr>
                              <w:keepNext/>
                              <w:keepLines/>
                            </w:pPr>
                            <w:r>
                              <w:t xml:space="preserve">= 3 </w:t>
                            </w:r>
                            <w:r>
                              <w:sym w:font="Symbol" w:char="F0B4"/>
                            </w:r>
                            <w:r>
                              <w:t xml:space="preserve"> 7</w:t>
                            </w:r>
                          </w:p>
                        </w:tc>
                        <w:tc>
                          <w:tcPr>
                            <w:tcW w:w="0" w:type="auto"/>
                          </w:tcPr>
                          <w:p w14:paraId="323DD23F" w14:textId="77777777" w:rsidR="00987DCC" w:rsidRDefault="00987DCC" w:rsidP="00987DCC">
                            <w:pPr>
                              <w:keepNext/>
                              <w:keepLines/>
                            </w:pPr>
                            <w:r>
                              <w:t>= 21</w:t>
                            </w:r>
                          </w:p>
                        </w:tc>
                      </w:tr>
                      <w:tr w:rsidR="00987DCC" w14:paraId="523B6F2B" w14:textId="77777777" w:rsidTr="00987DCC">
                        <w:tblPrEx>
                          <w:tblCellMar>
                            <w:top w:w="0" w:type="dxa"/>
                            <w:bottom w:w="0" w:type="dxa"/>
                          </w:tblCellMar>
                        </w:tblPrEx>
                        <w:trPr>
                          <w:jc w:val="center"/>
                        </w:trPr>
                        <w:tc>
                          <w:tcPr>
                            <w:tcW w:w="0" w:type="auto"/>
                          </w:tcPr>
                          <w:p w14:paraId="0447A6F7" w14:textId="77777777" w:rsidR="00987DCC" w:rsidRDefault="00987DCC" w:rsidP="00987DCC">
                            <w:pPr>
                              <w:keepNext/>
                              <w:keepLines/>
                            </w:pPr>
                            <w:r>
                              <w:t>+</w:t>
                            </w:r>
                          </w:p>
                        </w:tc>
                        <w:tc>
                          <w:tcPr>
                            <w:tcW w:w="0" w:type="auto"/>
                          </w:tcPr>
                          <w:p w14:paraId="4BDCF9E4" w14:textId="77777777" w:rsidR="00987DCC" w:rsidRDefault="00987DCC" w:rsidP="00987DCC">
                            <w:pPr>
                              <w:keepNext/>
                              <w:keepLines/>
                            </w:pPr>
                            <w:r>
                              <w:t xml:space="preserve">= 4 </w:t>
                            </w:r>
                            <w:r>
                              <w:sym w:font="Symbol" w:char="F0B4"/>
                            </w:r>
                            <w:r>
                              <w:t xml:space="preserve"> 1</w:t>
                            </w:r>
                          </w:p>
                        </w:tc>
                        <w:tc>
                          <w:tcPr>
                            <w:tcW w:w="0" w:type="auto"/>
                          </w:tcPr>
                          <w:p w14:paraId="776B8773" w14:textId="77777777" w:rsidR="00987DCC" w:rsidRDefault="00987DCC" w:rsidP="00987DCC">
                            <w:pPr>
                              <w:keepNext/>
                              <w:keepLines/>
                            </w:pPr>
                            <w:r>
                              <w:t xml:space="preserve">= 4 </w:t>
                            </w:r>
                            <w:r>
                              <w:sym w:font="Symbol" w:char="F0B4"/>
                            </w:r>
                            <w:r>
                              <w:t xml:space="preserve"> 1</w:t>
                            </w:r>
                          </w:p>
                        </w:tc>
                        <w:tc>
                          <w:tcPr>
                            <w:tcW w:w="0" w:type="auto"/>
                          </w:tcPr>
                          <w:p w14:paraId="73384EFF" w14:textId="77777777" w:rsidR="00987DCC" w:rsidRDefault="00987DCC" w:rsidP="00987DCC">
                            <w:pPr>
                              <w:keepNext/>
                              <w:keepLines/>
                            </w:pPr>
                            <w:r>
                              <w:t>= 4</w:t>
                            </w:r>
                          </w:p>
                        </w:tc>
                      </w:tr>
                      <w:tr w:rsidR="00987DCC" w14:paraId="137E9478" w14:textId="77777777" w:rsidTr="00987DCC">
                        <w:tblPrEx>
                          <w:tblCellMar>
                            <w:top w:w="0" w:type="dxa"/>
                            <w:bottom w:w="0" w:type="dxa"/>
                          </w:tblCellMar>
                        </w:tblPrEx>
                        <w:trPr>
                          <w:jc w:val="center"/>
                        </w:trPr>
                        <w:tc>
                          <w:tcPr>
                            <w:tcW w:w="0" w:type="auto"/>
                          </w:tcPr>
                          <w:p w14:paraId="4D249911" w14:textId="77777777" w:rsidR="00987DCC" w:rsidRDefault="00987DCC" w:rsidP="00987DCC">
                            <w:pPr>
                              <w:keepNext/>
                              <w:keepLines/>
                            </w:pPr>
                          </w:p>
                        </w:tc>
                        <w:tc>
                          <w:tcPr>
                            <w:tcW w:w="0" w:type="auto"/>
                          </w:tcPr>
                          <w:p w14:paraId="1010EFDB" w14:textId="77777777" w:rsidR="00987DCC" w:rsidRDefault="00987DCC" w:rsidP="00987DCC">
                            <w:pPr>
                              <w:keepNext/>
                              <w:keepLines/>
                            </w:pPr>
                          </w:p>
                        </w:tc>
                        <w:tc>
                          <w:tcPr>
                            <w:tcW w:w="0" w:type="auto"/>
                          </w:tcPr>
                          <w:p w14:paraId="74CE4D64" w14:textId="77777777" w:rsidR="00987DCC" w:rsidRDefault="00987DCC" w:rsidP="00987DCC">
                            <w:pPr>
                              <w:keepNext/>
                              <w:keepLines/>
                            </w:pPr>
                            <w:r>
                              <w:t>Total</w:t>
                            </w:r>
                          </w:p>
                        </w:tc>
                        <w:tc>
                          <w:tcPr>
                            <w:tcW w:w="0" w:type="auto"/>
                          </w:tcPr>
                          <w:p w14:paraId="297BF54F" w14:textId="77777777" w:rsidR="00987DCC" w:rsidRDefault="00987DCC" w:rsidP="00987DCC">
                            <w:pPr>
                              <w:keepNext/>
                              <w:keepLines/>
                            </w:pPr>
                            <w:r>
                              <w:t>2181</w:t>
                            </w:r>
                          </w:p>
                        </w:tc>
                      </w:tr>
                    </w:tbl>
                    <w:p w14:paraId="7A127EFB" w14:textId="77777777" w:rsidR="00987DCC" w:rsidRDefault="00987DCC"/>
                  </w:txbxContent>
                </v:textbox>
                <w10:anchorlock/>
              </v:shape>
            </w:pict>
          </mc:Fallback>
        </mc:AlternateContent>
      </w:r>
    </w:p>
    <w:p w14:paraId="7F5FAF48" w14:textId="77777777" w:rsidR="00EA37E4" w:rsidRDefault="00EA37E4" w:rsidP="00EA37E4">
      <w:pPr>
        <w:pStyle w:val="ExampleBody"/>
      </w:pPr>
    </w:p>
    <w:p w14:paraId="14D46322" w14:textId="77777777" w:rsidR="00BB4E4C" w:rsidRDefault="00BB4E4C" w:rsidP="00EA37E4">
      <w:pPr>
        <w:pStyle w:val="ExampleBody"/>
      </w:pPr>
      <w:r>
        <w:t>Thus 6234</w:t>
      </w:r>
      <w:r>
        <w:rPr>
          <w:vertAlign w:val="subscript"/>
        </w:rPr>
        <w:t>7</w:t>
      </w:r>
      <w:r>
        <w:t xml:space="preserve"> = 2181</w:t>
      </w:r>
      <w:r>
        <w:rPr>
          <w:vertAlign w:val="subscript"/>
        </w:rPr>
        <w:t>10</w:t>
      </w:r>
    </w:p>
    <w:p w14:paraId="32EBBA23" w14:textId="77777777" w:rsidR="00BB4E4C" w:rsidRDefault="00BB4E4C">
      <w:pPr>
        <w:keepNext/>
        <w:keepLines/>
      </w:pPr>
    </w:p>
    <w:p w14:paraId="18509FB1" w14:textId="77777777" w:rsidR="00EA37E4" w:rsidRDefault="00EA37E4">
      <w:pPr>
        <w:keepNext/>
        <w:keepLines/>
      </w:pPr>
    </w:p>
    <w:p w14:paraId="680B0E02" w14:textId="77777777" w:rsidR="00BB4E4C" w:rsidRPr="00EA37E4" w:rsidRDefault="00EA37E4" w:rsidP="00EA37E4">
      <w:pPr>
        <w:pStyle w:val="TryitNow"/>
      </w:pPr>
      <w:r w:rsidRPr="00EA37E4">
        <w:t>Try it Now 3</w:t>
      </w:r>
    </w:p>
    <w:p w14:paraId="0B255239" w14:textId="77777777" w:rsidR="00BB4E4C" w:rsidRDefault="00BB4E4C" w:rsidP="00EA37E4">
      <w:pPr>
        <w:pStyle w:val="TryitNowbody"/>
      </w:pPr>
      <w:r>
        <w:t>Convert 41065</w:t>
      </w:r>
      <w:r>
        <w:rPr>
          <w:vertAlign w:val="subscript"/>
        </w:rPr>
        <w:t>7</w:t>
      </w:r>
      <w:r>
        <w:t xml:space="preserve"> to a base 10 number.  </w:t>
      </w:r>
    </w:p>
    <w:p w14:paraId="31D012F9" w14:textId="77777777" w:rsidR="00BB4E4C" w:rsidRDefault="00BB4E4C"/>
    <w:p w14:paraId="1674B220" w14:textId="77777777" w:rsidR="00BB4E4C" w:rsidRDefault="00BB4E4C" w:rsidP="00E3543B">
      <w:pPr>
        <w:pStyle w:val="Heading3"/>
      </w:pPr>
      <w:bookmarkStart w:id="29" w:name="_Toc521727981"/>
      <w:r>
        <w:t>Converting from Base 10 to Other Bases</w:t>
      </w:r>
      <w:bookmarkEnd w:id="29"/>
    </w:p>
    <w:p w14:paraId="15E23D09" w14:textId="77777777" w:rsidR="00BB4E4C" w:rsidRDefault="00BB4E4C">
      <w:r>
        <w:t xml:space="preserve">Converting from an unfamiliar base to the familiar decimal system is not that difficult once you get the hang of it. </w:t>
      </w:r>
      <w:r w:rsidR="00EA37E4">
        <w:t xml:space="preserve"> </w:t>
      </w:r>
      <w:r>
        <w:t xml:space="preserve">It’s only a matter of identifying each place and then multiplying each digit by the appropriate power. </w:t>
      </w:r>
      <w:r w:rsidR="00EA37E4">
        <w:t xml:space="preserve"> </w:t>
      </w:r>
      <w:r>
        <w:t xml:space="preserve">However, going the other direction can be a little trickier. </w:t>
      </w:r>
      <w:r w:rsidR="00EA37E4">
        <w:t xml:space="preserve"> </w:t>
      </w:r>
      <w:r>
        <w:t>Suppose you have a base</w:t>
      </w:r>
      <w:r>
        <w:sym w:font="Symbol" w:char="F02D"/>
      </w:r>
      <w:r>
        <w:t>ten number and you want to convert to base</w:t>
      </w:r>
      <w:r>
        <w:sym w:font="Symbol" w:char="F02D"/>
      </w:r>
      <w:r>
        <w:t>five.  Let’s start with some simple examples before we get to a more complicated one.</w:t>
      </w:r>
    </w:p>
    <w:p w14:paraId="234C39B8" w14:textId="77777777" w:rsidR="00BB4E4C" w:rsidRDefault="00BB4E4C"/>
    <w:p w14:paraId="3E4F0B34" w14:textId="77777777" w:rsidR="00CE2D9C" w:rsidRDefault="00CE2D9C"/>
    <w:p w14:paraId="796DAF0A" w14:textId="77777777" w:rsidR="00CE2D9C" w:rsidRDefault="00CE2D9C"/>
    <w:p w14:paraId="7FE11B13" w14:textId="77777777" w:rsidR="00BB4E4C" w:rsidRPr="00EA37E4" w:rsidRDefault="00BB4E4C" w:rsidP="00EA37E4">
      <w:pPr>
        <w:pStyle w:val="ExampleHeader"/>
      </w:pPr>
      <w:r w:rsidRPr="00EA37E4">
        <w:lastRenderedPageBreak/>
        <w:t>Example 4</w:t>
      </w:r>
    </w:p>
    <w:p w14:paraId="79D89F43" w14:textId="77777777" w:rsidR="00BB4E4C" w:rsidRDefault="00BB4E4C" w:rsidP="00EA37E4">
      <w:pPr>
        <w:pStyle w:val="ExampleBody"/>
      </w:pPr>
      <w:r>
        <w:t>Convert twelve to a base</w:t>
      </w:r>
      <w:r>
        <w:sym w:font="Symbol" w:char="F02D"/>
      </w:r>
      <w:r>
        <w:t xml:space="preserve">five number.  </w:t>
      </w:r>
    </w:p>
    <w:p w14:paraId="0662B4D2" w14:textId="77777777" w:rsidR="00BB4E4C" w:rsidRDefault="00BB4E4C" w:rsidP="00EA37E4">
      <w:pPr>
        <w:pStyle w:val="ExampleBody"/>
      </w:pPr>
    </w:p>
    <w:p w14:paraId="13BF89EC" w14:textId="77777777" w:rsidR="00BB4E4C" w:rsidRDefault="00BB4E4C" w:rsidP="00EA37E4">
      <w:pPr>
        <w:pStyle w:val="ExampleBody"/>
      </w:pPr>
      <w:r>
        <w:t>We can probably easily see that we can rewrite this number as follows:</w:t>
      </w:r>
    </w:p>
    <w:p w14:paraId="361AEDF7" w14:textId="77777777" w:rsidR="00BB4E4C" w:rsidRDefault="00B9766E" w:rsidP="00EA37E4">
      <w:pPr>
        <w:pStyle w:val="ExampleBody"/>
      </w:pPr>
      <w:r>
        <w:t xml:space="preserve">  </w:t>
      </w:r>
      <w:r w:rsidR="00BB4E4C">
        <w:t>12 = (</w:t>
      </w:r>
      <w:r w:rsidR="00BB4E4C">
        <w:rPr>
          <w:color w:val="FF0000"/>
        </w:rPr>
        <w:t>2</w:t>
      </w:r>
      <w:r w:rsidR="00BB4E4C">
        <w:t xml:space="preserve"> </w:t>
      </w:r>
      <w:r w:rsidR="00BB4E4C">
        <w:sym w:font="Symbol" w:char="F0B4"/>
      </w:r>
      <w:r w:rsidR="00BB4E4C">
        <w:t xml:space="preserve"> 5) + (</w:t>
      </w:r>
      <w:r w:rsidR="00BB4E4C">
        <w:rPr>
          <w:color w:val="FF0000"/>
        </w:rPr>
        <w:t>2</w:t>
      </w:r>
      <w:r w:rsidR="00BB4E4C">
        <w:t xml:space="preserve"> </w:t>
      </w:r>
      <w:r w:rsidR="00BB4E4C">
        <w:sym w:font="Symbol" w:char="F0B4"/>
      </w:r>
      <w:r w:rsidR="00BB4E4C">
        <w:t xml:space="preserve"> 1)</w:t>
      </w:r>
    </w:p>
    <w:p w14:paraId="4227DE4B" w14:textId="77777777" w:rsidR="00B9766E" w:rsidRDefault="00B9766E" w:rsidP="00EA37E4">
      <w:pPr>
        <w:pStyle w:val="ExampleBody"/>
      </w:pPr>
    </w:p>
    <w:p w14:paraId="0E87BA9E" w14:textId="77777777" w:rsidR="00BB4E4C" w:rsidRPr="00B9766E" w:rsidRDefault="00BB4E4C" w:rsidP="00EA37E4">
      <w:pPr>
        <w:pStyle w:val="ExampleBody"/>
      </w:pPr>
      <w:r>
        <w:t>Hence, we have two fives and 2 ones. Hence, in base</w:t>
      </w:r>
      <w:r>
        <w:sym w:font="Symbol" w:char="F02D"/>
      </w:r>
      <w:r>
        <w:t xml:space="preserve">five we would write twelve as </w:t>
      </w:r>
      <w:r>
        <w:rPr>
          <w:color w:val="FF0000"/>
        </w:rPr>
        <w:t>22</w:t>
      </w:r>
      <w:r>
        <w:rPr>
          <w:color w:val="FF0000"/>
          <w:vertAlign w:val="subscript"/>
        </w:rPr>
        <w:t>5</w:t>
      </w:r>
      <w:r>
        <w:t>. Thus, 12</w:t>
      </w:r>
      <w:r>
        <w:rPr>
          <w:vertAlign w:val="subscript"/>
        </w:rPr>
        <w:t>10</w:t>
      </w:r>
      <w:r>
        <w:t xml:space="preserve"> = 22</w:t>
      </w:r>
      <w:r>
        <w:rPr>
          <w:vertAlign w:val="subscript"/>
        </w:rPr>
        <w:t>5</w:t>
      </w:r>
      <w:r w:rsidR="00B9766E">
        <w:t>.</w:t>
      </w:r>
    </w:p>
    <w:p w14:paraId="080EEAEF" w14:textId="77777777" w:rsidR="00EA37E4" w:rsidRDefault="00EA37E4" w:rsidP="00E3543B">
      <w:pPr>
        <w:pStyle w:val="Exampleblue"/>
      </w:pPr>
    </w:p>
    <w:p w14:paraId="3F579AC1" w14:textId="77777777" w:rsidR="00EA37E4" w:rsidRDefault="00EA37E4" w:rsidP="00E3543B">
      <w:pPr>
        <w:pStyle w:val="Exampleblue"/>
      </w:pPr>
    </w:p>
    <w:p w14:paraId="1ED8C657" w14:textId="77777777" w:rsidR="00BB4E4C" w:rsidRPr="00EA37E4" w:rsidRDefault="00BB4E4C" w:rsidP="00EA37E4">
      <w:pPr>
        <w:pStyle w:val="ExampleHeader"/>
      </w:pPr>
      <w:r w:rsidRPr="00EA37E4">
        <w:t>Example 5</w:t>
      </w:r>
    </w:p>
    <w:p w14:paraId="7D3DC47A" w14:textId="77777777" w:rsidR="00B9766E" w:rsidRDefault="00BB4E4C" w:rsidP="00B9766E">
      <w:pPr>
        <w:pStyle w:val="ExampleBody"/>
      </w:pPr>
      <w:r>
        <w:t>Convert sixty</w:t>
      </w:r>
      <w:r>
        <w:sym w:font="Symbol" w:char="F02D"/>
      </w:r>
      <w:r>
        <w:t>nine to a base</w:t>
      </w:r>
      <w:r>
        <w:sym w:font="Symbol" w:char="F02D"/>
      </w:r>
      <w:r>
        <w:t xml:space="preserve">five number. </w:t>
      </w:r>
    </w:p>
    <w:p w14:paraId="45A78A76" w14:textId="77777777" w:rsidR="00B9766E" w:rsidRDefault="00B9766E" w:rsidP="00B9766E">
      <w:pPr>
        <w:pStyle w:val="ExampleBody"/>
      </w:pPr>
    </w:p>
    <w:p w14:paraId="47779A5F" w14:textId="77777777" w:rsidR="00BB4E4C" w:rsidRDefault="00BB4E4C" w:rsidP="00B9766E">
      <w:pPr>
        <w:pStyle w:val="ExampleBody"/>
      </w:pPr>
      <w:r>
        <w:t>We can see now that we have more than 25, so we rewrite sixty</w:t>
      </w:r>
      <w:r>
        <w:sym w:font="Symbol" w:char="F02D"/>
      </w:r>
      <w:r>
        <w:t>nine as follows:</w:t>
      </w:r>
    </w:p>
    <w:p w14:paraId="526A0F9E" w14:textId="77777777" w:rsidR="00BB4E4C" w:rsidRDefault="00B9766E" w:rsidP="00B9766E">
      <w:pPr>
        <w:pStyle w:val="ExampleBody"/>
      </w:pPr>
      <w:r>
        <w:t xml:space="preserve">  </w:t>
      </w:r>
      <w:r w:rsidR="00BB4E4C">
        <w:t>69 = (</w:t>
      </w:r>
      <w:r w:rsidR="00BB4E4C">
        <w:rPr>
          <w:color w:val="FF0000"/>
        </w:rPr>
        <w:t>2</w:t>
      </w:r>
      <w:r w:rsidR="00BB4E4C">
        <w:t xml:space="preserve"> </w:t>
      </w:r>
      <w:r w:rsidR="00BB4E4C">
        <w:sym w:font="Symbol" w:char="F0B4"/>
      </w:r>
      <w:r w:rsidR="00BB4E4C">
        <w:t xml:space="preserve"> 25) + (</w:t>
      </w:r>
      <w:r w:rsidR="00BB4E4C">
        <w:rPr>
          <w:color w:val="FF0000"/>
        </w:rPr>
        <w:t>3</w:t>
      </w:r>
      <w:r w:rsidR="00BB4E4C">
        <w:t xml:space="preserve"> </w:t>
      </w:r>
      <w:r w:rsidR="00BB4E4C">
        <w:sym w:font="Symbol" w:char="F0B4"/>
      </w:r>
      <w:r w:rsidR="00BB4E4C">
        <w:t xml:space="preserve"> 5) + (</w:t>
      </w:r>
      <w:r w:rsidR="00BB4E4C">
        <w:rPr>
          <w:color w:val="FF0000"/>
        </w:rPr>
        <w:t>4</w:t>
      </w:r>
      <w:r w:rsidR="00BB4E4C">
        <w:t xml:space="preserve"> </w:t>
      </w:r>
      <w:r w:rsidR="00BB4E4C">
        <w:sym w:font="Symbol" w:char="F0B4"/>
      </w:r>
      <w:r w:rsidR="00BB4E4C">
        <w:t xml:space="preserve"> 1)</w:t>
      </w:r>
    </w:p>
    <w:p w14:paraId="49E609D2" w14:textId="77777777" w:rsidR="00BB4E4C" w:rsidRDefault="00BB4E4C" w:rsidP="00B9766E">
      <w:pPr>
        <w:pStyle w:val="ExampleBody"/>
      </w:pPr>
      <w:r>
        <w:tab/>
      </w:r>
      <w:r>
        <w:tab/>
      </w:r>
      <w:r>
        <w:tab/>
      </w:r>
    </w:p>
    <w:p w14:paraId="1913ACEF" w14:textId="77777777" w:rsidR="00BB4E4C" w:rsidRDefault="00BB4E4C" w:rsidP="00B9766E">
      <w:pPr>
        <w:pStyle w:val="ExampleBody"/>
      </w:pPr>
      <w:r>
        <w:t>Here, we have two twenty</w:t>
      </w:r>
      <w:r>
        <w:sym w:font="Symbol" w:char="F02D"/>
      </w:r>
      <w:r>
        <w:t xml:space="preserve">fives, 3 fives, and 4 ones. Hence, in base five we have </w:t>
      </w:r>
      <w:r>
        <w:rPr>
          <w:color w:val="FF0000"/>
        </w:rPr>
        <w:t>234.</w:t>
      </w:r>
      <w:r>
        <w:t xml:space="preserve"> Thus, 69</w:t>
      </w:r>
      <w:r>
        <w:rPr>
          <w:vertAlign w:val="subscript"/>
        </w:rPr>
        <w:t>10</w:t>
      </w:r>
      <w:r>
        <w:t xml:space="preserve"> = 234</w:t>
      </w:r>
      <w:r>
        <w:rPr>
          <w:vertAlign w:val="subscript"/>
        </w:rPr>
        <w:t>5</w:t>
      </w:r>
      <w:r w:rsidR="00B9766E">
        <w:t>.</w:t>
      </w:r>
    </w:p>
    <w:p w14:paraId="22DE1907" w14:textId="77777777" w:rsidR="00D77D69" w:rsidRDefault="00D77D69" w:rsidP="00E3543B">
      <w:pPr>
        <w:pStyle w:val="Exampleblue"/>
      </w:pPr>
    </w:p>
    <w:p w14:paraId="3D72F0F8" w14:textId="77777777" w:rsidR="00D77D69" w:rsidRDefault="00D77D69" w:rsidP="00E3543B">
      <w:pPr>
        <w:pStyle w:val="Exampleblue"/>
      </w:pPr>
    </w:p>
    <w:p w14:paraId="7D93223F" w14:textId="77777777" w:rsidR="00BB4E4C" w:rsidRPr="00B9766E" w:rsidRDefault="00BB4E4C" w:rsidP="00B9766E">
      <w:pPr>
        <w:pStyle w:val="ExampleHeader"/>
      </w:pPr>
      <w:r w:rsidRPr="00B9766E">
        <w:t>Example 6</w:t>
      </w:r>
    </w:p>
    <w:p w14:paraId="1095C805" w14:textId="77777777" w:rsidR="00BB4E4C" w:rsidRDefault="00BB4E4C" w:rsidP="00B9766E">
      <w:pPr>
        <w:pStyle w:val="ExampleBody"/>
      </w:pPr>
      <w:r>
        <w:t>Convert the base</w:t>
      </w:r>
      <w:r>
        <w:sym w:font="Symbol" w:char="F02D"/>
      </w:r>
      <w:r>
        <w:t>seven number 3261</w:t>
      </w:r>
      <w:r>
        <w:rPr>
          <w:vertAlign w:val="subscript"/>
        </w:rPr>
        <w:t>7</w:t>
      </w:r>
      <w:r>
        <w:t xml:space="preserve"> to base 10.</w:t>
      </w:r>
    </w:p>
    <w:p w14:paraId="5D27287A" w14:textId="77777777" w:rsidR="00BB4E4C" w:rsidRDefault="00BB4E4C" w:rsidP="00B9766E">
      <w:pPr>
        <w:pStyle w:val="ExampleBody"/>
      </w:pPr>
    </w:p>
    <w:p w14:paraId="4248C728" w14:textId="77777777" w:rsidR="00BB4E4C" w:rsidRDefault="00BB4E4C" w:rsidP="00B9766E">
      <w:pPr>
        <w:pStyle w:val="ExampleBody"/>
      </w:pPr>
      <w:r>
        <w:t xml:space="preserve">The powers of 7 are: </w:t>
      </w:r>
    </w:p>
    <w:p w14:paraId="7D0D2684" w14:textId="77777777" w:rsidR="00BB4E4C" w:rsidRDefault="00987DCC" w:rsidP="00B9766E">
      <w:pPr>
        <w:pStyle w:val="ExampleBody"/>
      </w:pPr>
      <w:r>
        <w:t xml:space="preserve">  </w:t>
      </w:r>
      <w:r w:rsidR="00BB4E4C">
        <w:t>7</w:t>
      </w:r>
      <w:r w:rsidR="00BB4E4C">
        <w:rPr>
          <w:vertAlign w:val="superscript"/>
        </w:rPr>
        <w:t>0</w:t>
      </w:r>
      <w:r w:rsidR="00BB4E4C">
        <w:t xml:space="preserve"> = 1</w:t>
      </w:r>
      <w:r w:rsidR="00BB4E4C">
        <w:br/>
      </w:r>
      <w:r>
        <w:t xml:space="preserve">  </w:t>
      </w:r>
      <w:r w:rsidR="00BB4E4C">
        <w:t>7</w:t>
      </w:r>
      <w:r w:rsidR="00BB4E4C">
        <w:rPr>
          <w:vertAlign w:val="superscript"/>
        </w:rPr>
        <w:t>1</w:t>
      </w:r>
      <w:r w:rsidR="00BB4E4C">
        <w:t xml:space="preserve"> = 7</w:t>
      </w:r>
    </w:p>
    <w:p w14:paraId="7C8B7FC0" w14:textId="77777777" w:rsidR="00BB4E4C" w:rsidRDefault="00987DCC" w:rsidP="00B9766E">
      <w:pPr>
        <w:pStyle w:val="ExampleBody"/>
      </w:pPr>
      <w:r>
        <w:t xml:space="preserve">  </w:t>
      </w:r>
      <w:r w:rsidR="00BB4E4C">
        <w:t>7</w:t>
      </w:r>
      <w:r w:rsidR="00BB4E4C">
        <w:rPr>
          <w:vertAlign w:val="superscript"/>
        </w:rPr>
        <w:t>2</w:t>
      </w:r>
      <w:r w:rsidR="00BB4E4C">
        <w:t xml:space="preserve"> = 49</w:t>
      </w:r>
    </w:p>
    <w:p w14:paraId="0EB0D4E0" w14:textId="77777777" w:rsidR="00BB4E4C" w:rsidRDefault="00987DCC" w:rsidP="00B9766E">
      <w:pPr>
        <w:pStyle w:val="ExampleBody"/>
      </w:pPr>
      <w:r>
        <w:t xml:space="preserve">  </w:t>
      </w:r>
      <w:r w:rsidR="00BB4E4C">
        <w:t>7</w:t>
      </w:r>
      <w:r w:rsidR="00BB4E4C">
        <w:rPr>
          <w:vertAlign w:val="superscript"/>
        </w:rPr>
        <w:t>3</w:t>
      </w:r>
      <w:r w:rsidR="00BB4E4C">
        <w:t xml:space="preserve"> = 343</w:t>
      </w:r>
    </w:p>
    <w:p w14:paraId="30E34D0C" w14:textId="77777777" w:rsidR="00BB4E4C" w:rsidRDefault="00987DCC" w:rsidP="00B9766E">
      <w:pPr>
        <w:pStyle w:val="ExampleBody"/>
      </w:pPr>
      <w:r>
        <w:t xml:space="preserve">  </w:t>
      </w:r>
      <w:r w:rsidR="00BB4E4C">
        <w:t>Etc…</w:t>
      </w:r>
    </w:p>
    <w:p w14:paraId="1B0F9DA1" w14:textId="77777777" w:rsidR="00BB4E4C" w:rsidRDefault="00BB4E4C" w:rsidP="00B9766E">
      <w:pPr>
        <w:pStyle w:val="ExampleBody"/>
      </w:pPr>
    </w:p>
    <w:p w14:paraId="411EDBEA" w14:textId="77777777" w:rsidR="00B9766E" w:rsidRDefault="00BB4E4C" w:rsidP="00B9766E">
      <w:pPr>
        <w:pStyle w:val="ExampleBody"/>
      </w:pPr>
      <w:r>
        <w:t>3261</w:t>
      </w:r>
      <w:r>
        <w:rPr>
          <w:vertAlign w:val="subscript"/>
        </w:rPr>
        <w:t>7</w:t>
      </w:r>
      <w:r>
        <w:t xml:space="preserve"> = (3</w:t>
      </w:r>
      <w:r>
        <w:sym w:font="Symbol" w:char="F0B4"/>
      </w:r>
      <w:r>
        <w:t>343) + (2</w:t>
      </w:r>
      <w:r>
        <w:sym w:font="Symbol" w:char="F0B4"/>
      </w:r>
      <w:r>
        <w:t>49) + (6</w:t>
      </w:r>
      <w:r>
        <w:sym w:font="Symbol" w:char="F0B4"/>
      </w:r>
      <w:r>
        <w:t>7) + (1</w:t>
      </w:r>
      <w:r>
        <w:sym w:font="Symbol" w:char="F0B4"/>
      </w:r>
      <w:r>
        <w:t>1) = 1170</w:t>
      </w:r>
      <w:r>
        <w:rPr>
          <w:vertAlign w:val="subscript"/>
        </w:rPr>
        <w:t>10</w:t>
      </w:r>
      <w:r>
        <w:t xml:space="preserve">. </w:t>
      </w:r>
    </w:p>
    <w:p w14:paraId="57E78336" w14:textId="77777777" w:rsidR="00BB4E4C" w:rsidRDefault="00BB4E4C" w:rsidP="00B9766E">
      <w:pPr>
        <w:pStyle w:val="ExampleBody"/>
      </w:pPr>
      <w:r>
        <w:t>Thus 3261</w:t>
      </w:r>
      <w:r>
        <w:rPr>
          <w:vertAlign w:val="subscript"/>
        </w:rPr>
        <w:t xml:space="preserve">7 </w:t>
      </w:r>
      <w:r>
        <w:t>= 1170</w:t>
      </w:r>
      <w:r>
        <w:rPr>
          <w:vertAlign w:val="subscript"/>
        </w:rPr>
        <w:t>10</w:t>
      </w:r>
      <w:r w:rsidR="00B9766E">
        <w:t>.</w:t>
      </w:r>
    </w:p>
    <w:p w14:paraId="67A19B56" w14:textId="77777777" w:rsidR="00BB4E4C" w:rsidRDefault="00BB4E4C"/>
    <w:p w14:paraId="3DD12196" w14:textId="77777777" w:rsidR="00B9766E" w:rsidRDefault="00B9766E"/>
    <w:p w14:paraId="1B024E30" w14:textId="77777777" w:rsidR="00BB4E4C" w:rsidRPr="00B9766E" w:rsidRDefault="00B9766E" w:rsidP="00B9766E">
      <w:pPr>
        <w:pStyle w:val="TryitNow"/>
      </w:pPr>
      <w:r w:rsidRPr="00B9766E">
        <w:t>Try it Now 4</w:t>
      </w:r>
    </w:p>
    <w:p w14:paraId="427E40FC" w14:textId="77777777" w:rsidR="00BB4E4C" w:rsidRDefault="00B9766E" w:rsidP="00B9766E">
      <w:pPr>
        <w:pStyle w:val="TryitNowbody"/>
      </w:pPr>
      <w:r>
        <w:t>C</w:t>
      </w:r>
      <w:r w:rsidR="00BB4E4C">
        <w:t>onvert 143 to base 5</w:t>
      </w:r>
    </w:p>
    <w:p w14:paraId="008FCA35" w14:textId="77777777" w:rsidR="00B9766E" w:rsidRDefault="00B9766E" w:rsidP="00B9766E">
      <w:pPr>
        <w:pStyle w:val="Indent"/>
        <w:rPr>
          <w:b/>
          <w:bCs/>
          <w:color w:val="008000"/>
          <w:u w:val="single"/>
        </w:rPr>
      </w:pPr>
    </w:p>
    <w:p w14:paraId="274D11BF" w14:textId="77777777" w:rsidR="00B9766E" w:rsidRDefault="00B9766E" w:rsidP="00B9766E">
      <w:pPr>
        <w:pStyle w:val="Indent"/>
        <w:rPr>
          <w:b/>
          <w:bCs/>
          <w:color w:val="008000"/>
          <w:u w:val="single"/>
        </w:rPr>
      </w:pPr>
    </w:p>
    <w:p w14:paraId="52AE9298" w14:textId="77777777" w:rsidR="00B9766E" w:rsidRDefault="00B9766E" w:rsidP="00B9766E">
      <w:pPr>
        <w:pStyle w:val="TryitNow"/>
      </w:pPr>
      <w:r>
        <w:t>Try it Now 5</w:t>
      </w:r>
    </w:p>
    <w:p w14:paraId="0E3ABE21" w14:textId="77777777" w:rsidR="00BB4E4C" w:rsidRDefault="00BB4E4C" w:rsidP="00B9766E">
      <w:pPr>
        <w:pStyle w:val="TryitNowbody"/>
      </w:pPr>
      <w:r>
        <w:t>Convert the base</w:t>
      </w:r>
      <w:r>
        <w:sym w:font="Symbol" w:char="F02D"/>
      </w:r>
      <w:r>
        <w:t>three number 21021</w:t>
      </w:r>
      <w:r>
        <w:rPr>
          <w:vertAlign w:val="subscript"/>
        </w:rPr>
        <w:t>3</w:t>
      </w:r>
      <w:r>
        <w:t xml:space="preserve"> to base 10</w:t>
      </w:r>
      <w:bookmarkStart w:id="30" w:name="tryb"/>
      <w:bookmarkEnd w:id="30"/>
      <w:r>
        <w:t>.</w:t>
      </w:r>
    </w:p>
    <w:p w14:paraId="7E9CBF2B" w14:textId="77777777" w:rsidR="00BB4E4C" w:rsidRDefault="00BB4E4C"/>
    <w:p w14:paraId="5E5EC3E3" w14:textId="77777777" w:rsidR="00B9766E" w:rsidRDefault="00B9766E"/>
    <w:p w14:paraId="748DD1A0" w14:textId="77777777" w:rsidR="00B9766E" w:rsidRDefault="00BB4E4C">
      <w:r>
        <w:rPr>
          <w:i/>
          <w:iCs/>
        </w:rPr>
        <w:t>In general, when converting from base</w:t>
      </w:r>
      <w:r>
        <w:rPr>
          <w:i/>
          <w:iCs/>
        </w:rPr>
        <w:sym w:font="Symbol" w:char="F02D"/>
      </w:r>
      <w:r>
        <w:rPr>
          <w:i/>
          <w:iCs/>
        </w:rPr>
        <w:t>ten to some other base, it is often helpful to determin</w:t>
      </w:r>
      <w:r w:rsidR="00E62DCF">
        <w:rPr>
          <w:i/>
          <w:iCs/>
        </w:rPr>
        <w:t xml:space="preserve">e the highest power of the base </w:t>
      </w:r>
      <w:r>
        <w:rPr>
          <w:i/>
          <w:iCs/>
        </w:rPr>
        <w:t>that will divide into the given number at least once.</w:t>
      </w:r>
      <w:r>
        <w:t xml:space="preserve"> In the last example, 5</w:t>
      </w:r>
      <w:r>
        <w:rPr>
          <w:vertAlign w:val="superscript"/>
        </w:rPr>
        <w:t>2</w:t>
      </w:r>
      <w:r>
        <w:t xml:space="preserve"> = 25 is the largest power of five that is present in 69, so that was our starting point. If we had moved to 5</w:t>
      </w:r>
      <w:r>
        <w:rPr>
          <w:vertAlign w:val="superscript"/>
        </w:rPr>
        <w:t>3</w:t>
      </w:r>
      <w:r>
        <w:t xml:space="preserve"> = 125, then 125 would not divide into 69 at least once.</w:t>
      </w:r>
    </w:p>
    <w:p w14:paraId="7FAFD21E" w14:textId="77777777" w:rsidR="00B9766E" w:rsidRPr="00B9766E" w:rsidRDefault="00B9766E" w:rsidP="00B9766E">
      <w:pPr>
        <w:pStyle w:val="DefinitionHeader"/>
      </w:pPr>
      <w:r w:rsidRPr="00B9766E">
        <w:lastRenderedPageBreak/>
        <w:t xml:space="preserve">Converting from Base 10 to Base </w:t>
      </w:r>
      <w:r w:rsidRPr="006E14BC">
        <w:rPr>
          <w:i/>
        </w:rPr>
        <w:t>b</w:t>
      </w:r>
    </w:p>
    <w:p w14:paraId="171CD7CA" w14:textId="77777777" w:rsidR="00B9766E" w:rsidRPr="00972EAF" w:rsidRDefault="00B9766E" w:rsidP="00972EAF">
      <w:pPr>
        <w:pStyle w:val="DefinitionBody"/>
        <w:numPr>
          <w:ilvl w:val="0"/>
          <w:numId w:val="19"/>
        </w:numPr>
      </w:pPr>
      <w:r w:rsidRPr="00972EAF">
        <w:t xml:space="preserve">Find the highest power of the base </w:t>
      </w:r>
      <w:r w:rsidRPr="006E14BC">
        <w:rPr>
          <w:i/>
        </w:rPr>
        <w:t>b</w:t>
      </w:r>
      <w:r w:rsidRPr="00972EAF">
        <w:t xml:space="preserve"> that will divide into the given number at least once and then divide.</w:t>
      </w:r>
    </w:p>
    <w:p w14:paraId="488F22D8" w14:textId="77777777" w:rsidR="00B9766E" w:rsidRPr="00972EAF" w:rsidRDefault="00B9766E" w:rsidP="00972EAF">
      <w:pPr>
        <w:pStyle w:val="DefinitionBody"/>
        <w:numPr>
          <w:ilvl w:val="0"/>
          <w:numId w:val="19"/>
        </w:numPr>
      </w:pPr>
      <w:r w:rsidRPr="00972EAF">
        <w:t>Write down the whole number part, then use the remainder from division in the next step.</w:t>
      </w:r>
    </w:p>
    <w:p w14:paraId="363896BB" w14:textId="77777777" w:rsidR="00B9766E" w:rsidRPr="00972EAF" w:rsidRDefault="00B9766E" w:rsidP="00972EAF">
      <w:pPr>
        <w:pStyle w:val="DefinitionBody"/>
        <w:numPr>
          <w:ilvl w:val="0"/>
          <w:numId w:val="19"/>
        </w:numPr>
      </w:pPr>
      <w:r w:rsidRPr="00972EAF">
        <w:t xml:space="preserve">Repeat step two, dividing by the next highest power of the base b, writing down the whole number part (including 0), and using the remainder in the next step.  </w:t>
      </w:r>
    </w:p>
    <w:p w14:paraId="33FB4ABE" w14:textId="77777777" w:rsidR="00B9766E" w:rsidRPr="00972EAF" w:rsidRDefault="00B9766E" w:rsidP="00972EAF">
      <w:pPr>
        <w:pStyle w:val="DefinitionBody"/>
        <w:numPr>
          <w:ilvl w:val="0"/>
          <w:numId w:val="19"/>
        </w:numPr>
      </w:pPr>
      <w:r w:rsidRPr="00972EAF">
        <w:t>Continue until the remainder is smaller than the base.   This last remainder will be in the “ones” place.</w:t>
      </w:r>
    </w:p>
    <w:p w14:paraId="4A6F2773" w14:textId="77777777" w:rsidR="00B9766E" w:rsidRPr="00972EAF" w:rsidRDefault="00B9766E" w:rsidP="00972EAF">
      <w:pPr>
        <w:pStyle w:val="DefinitionBody"/>
        <w:numPr>
          <w:ilvl w:val="0"/>
          <w:numId w:val="19"/>
        </w:numPr>
      </w:pPr>
      <w:r w:rsidRPr="00972EAF">
        <w:t xml:space="preserve">Collect all your whole number parts to get your number in base </w:t>
      </w:r>
      <w:r w:rsidRPr="006E14BC">
        <w:rPr>
          <w:i/>
        </w:rPr>
        <w:t>b</w:t>
      </w:r>
      <w:r w:rsidRPr="00972EAF">
        <w:t xml:space="preserve"> notation.</w:t>
      </w:r>
    </w:p>
    <w:p w14:paraId="25494B1C" w14:textId="77777777" w:rsidR="00BB4E4C" w:rsidRDefault="00BB4E4C"/>
    <w:p w14:paraId="07D32CF8" w14:textId="77777777" w:rsidR="00B9766E" w:rsidRDefault="00B9766E"/>
    <w:p w14:paraId="4B70D79F" w14:textId="77777777" w:rsidR="00BB4E4C" w:rsidRPr="00B9766E" w:rsidRDefault="00BB4E4C" w:rsidP="00B9766E">
      <w:pPr>
        <w:pStyle w:val="ExampleHeader"/>
      </w:pPr>
      <w:r w:rsidRPr="00B9766E">
        <w:t>Example 7</w:t>
      </w:r>
    </w:p>
    <w:p w14:paraId="430CCB13" w14:textId="77777777" w:rsidR="00BB4E4C" w:rsidRDefault="00BB4E4C" w:rsidP="00B9766E">
      <w:pPr>
        <w:pStyle w:val="ExampleBody"/>
      </w:pPr>
      <w:r>
        <w:t>Convert the base</w:t>
      </w:r>
      <w:r>
        <w:sym w:font="Symbol" w:char="F02D"/>
      </w:r>
      <w:r>
        <w:t>ten number 348 to base</w:t>
      </w:r>
      <w:r>
        <w:sym w:font="Symbol" w:char="F02D"/>
      </w:r>
      <w:r>
        <w:t>five.</w:t>
      </w:r>
    </w:p>
    <w:p w14:paraId="5CD76959" w14:textId="77777777" w:rsidR="00BB4E4C" w:rsidRDefault="00BB4E4C" w:rsidP="00B9766E">
      <w:pPr>
        <w:pStyle w:val="ExampleBody"/>
      </w:pPr>
    </w:p>
    <w:p w14:paraId="4EF1662E" w14:textId="77777777" w:rsidR="00BB4E4C" w:rsidRDefault="00BB4E4C" w:rsidP="00B9766E">
      <w:pPr>
        <w:pStyle w:val="ExampleBody"/>
      </w:pPr>
      <w:r>
        <w:t>The powers of five are:</w:t>
      </w:r>
    </w:p>
    <w:p w14:paraId="1DE9CD4D" w14:textId="77777777" w:rsidR="00BB4E4C" w:rsidRDefault="002C3BAA" w:rsidP="00B9766E">
      <w:pPr>
        <w:pStyle w:val="ExampleBody"/>
      </w:pPr>
      <w:r>
        <w:t xml:space="preserve">  </w:t>
      </w:r>
      <w:r w:rsidR="00BB4E4C">
        <w:t>5</w:t>
      </w:r>
      <w:r w:rsidR="00BB4E4C">
        <w:rPr>
          <w:vertAlign w:val="superscript"/>
        </w:rPr>
        <w:t>0</w:t>
      </w:r>
      <w:r>
        <w:rPr>
          <w:vertAlign w:val="superscript"/>
        </w:rPr>
        <w:t xml:space="preserve"> </w:t>
      </w:r>
      <w:r w:rsidR="00BB4E4C">
        <w:t>=</w:t>
      </w:r>
      <w:r>
        <w:t xml:space="preserve"> </w:t>
      </w:r>
      <w:r w:rsidR="00BB4E4C">
        <w:t>1</w:t>
      </w:r>
    </w:p>
    <w:p w14:paraId="2D75CD9A" w14:textId="77777777" w:rsidR="00BB4E4C" w:rsidRDefault="002C3BAA" w:rsidP="00B9766E">
      <w:pPr>
        <w:pStyle w:val="ExampleBody"/>
      </w:pPr>
      <w:r>
        <w:t xml:space="preserve">  </w:t>
      </w:r>
      <w:r w:rsidR="00BB4E4C">
        <w:t>5</w:t>
      </w:r>
      <w:r w:rsidR="00BB4E4C">
        <w:rPr>
          <w:vertAlign w:val="superscript"/>
        </w:rPr>
        <w:t>1</w:t>
      </w:r>
      <w:r>
        <w:rPr>
          <w:vertAlign w:val="superscript"/>
        </w:rPr>
        <w:t xml:space="preserve"> </w:t>
      </w:r>
      <w:r w:rsidR="00BB4E4C">
        <w:t>=</w:t>
      </w:r>
      <w:r>
        <w:t xml:space="preserve"> </w:t>
      </w:r>
      <w:r w:rsidR="00BB4E4C">
        <w:t>5</w:t>
      </w:r>
    </w:p>
    <w:p w14:paraId="1B5D637D" w14:textId="77777777" w:rsidR="00BB4E4C" w:rsidRDefault="002C3BAA" w:rsidP="00B9766E">
      <w:pPr>
        <w:pStyle w:val="ExampleBody"/>
      </w:pPr>
      <w:r>
        <w:t xml:space="preserve">  </w:t>
      </w:r>
      <w:r w:rsidR="00BB4E4C">
        <w:t>5</w:t>
      </w:r>
      <w:r w:rsidR="00BB4E4C">
        <w:rPr>
          <w:vertAlign w:val="superscript"/>
        </w:rPr>
        <w:t>2</w:t>
      </w:r>
      <w:r>
        <w:rPr>
          <w:vertAlign w:val="superscript"/>
        </w:rPr>
        <w:t xml:space="preserve"> </w:t>
      </w:r>
      <w:r w:rsidR="00BB4E4C">
        <w:t>=</w:t>
      </w:r>
      <w:r>
        <w:t xml:space="preserve"> </w:t>
      </w:r>
      <w:r w:rsidR="00BB4E4C">
        <w:t>25</w:t>
      </w:r>
    </w:p>
    <w:p w14:paraId="68BE8461" w14:textId="77777777" w:rsidR="00BB4E4C" w:rsidRDefault="002C3BAA" w:rsidP="00B9766E">
      <w:pPr>
        <w:pStyle w:val="ExampleBody"/>
      </w:pPr>
      <w:r>
        <w:t xml:space="preserve">  </w:t>
      </w:r>
      <w:r w:rsidR="00BB4E4C">
        <w:t>5</w:t>
      </w:r>
      <w:r w:rsidR="00BB4E4C">
        <w:rPr>
          <w:vertAlign w:val="superscript"/>
        </w:rPr>
        <w:t>3</w:t>
      </w:r>
      <w:r>
        <w:rPr>
          <w:vertAlign w:val="superscript"/>
        </w:rPr>
        <w:t xml:space="preserve"> </w:t>
      </w:r>
      <w:r w:rsidR="00BB4E4C">
        <w:t>=</w:t>
      </w:r>
      <w:r>
        <w:t xml:space="preserve"> </w:t>
      </w:r>
      <w:r w:rsidR="00BB4E4C">
        <w:t>125</w:t>
      </w:r>
    </w:p>
    <w:p w14:paraId="6FE97280" w14:textId="77777777" w:rsidR="00BB4E4C" w:rsidRDefault="002C3BAA" w:rsidP="00B9766E">
      <w:pPr>
        <w:pStyle w:val="ExampleBody"/>
      </w:pPr>
      <w:r>
        <w:t xml:space="preserve">  </w:t>
      </w:r>
      <w:r w:rsidR="00BB4E4C">
        <w:t>5</w:t>
      </w:r>
      <w:r w:rsidR="00BB4E4C">
        <w:rPr>
          <w:vertAlign w:val="superscript"/>
        </w:rPr>
        <w:t>4</w:t>
      </w:r>
      <w:r>
        <w:rPr>
          <w:vertAlign w:val="superscript"/>
        </w:rPr>
        <w:t xml:space="preserve"> </w:t>
      </w:r>
      <w:r w:rsidR="00BB4E4C">
        <w:t>=</w:t>
      </w:r>
      <w:r>
        <w:t xml:space="preserve"> </w:t>
      </w:r>
      <w:r w:rsidR="00BB4E4C">
        <w:t>625</w:t>
      </w:r>
    </w:p>
    <w:p w14:paraId="69DA7C9A" w14:textId="77777777" w:rsidR="00BB4E4C" w:rsidRDefault="002C3BAA" w:rsidP="00B9766E">
      <w:pPr>
        <w:pStyle w:val="ExampleBody"/>
      </w:pPr>
      <w:r>
        <w:t xml:space="preserve">  </w:t>
      </w:r>
      <w:r w:rsidR="00BB4E4C">
        <w:t>Etc…</w:t>
      </w:r>
    </w:p>
    <w:p w14:paraId="7DEB138E" w14:textId="77777777" w:rsidR="00BB4E4C" w:rsidRDefault="00BB4E4C" w:rsidP="00B9766E">
      <w:pPr>
        <w:pStyle w:val="ExampleBody"/>
      </w:pPr>
    </w:p>
    <w:p w14:paraId="3E5A3934" w14:textId="77777777" w:rsidR="00BB4E4C" w:rsidRDefault="00BB4E4C" w:rsidP="00B9766E">
      <w:pPr>
        <w:pStyle w:val="ExampleBody"/>
      </w:pPr>
      <w:r>
        <w:t>Since 348 is smaller than 625, but bigger than 125, we see that 5</w:t>
      </w:r>
      <w:r>
        <w:rPr>
          <w:vertAlign w:val="superscript"/>
        </w:rPr>
        <w:t>3</w:t>
      </w:r>
      <w:r>
        <w:t xml:space="preserve">=125 is the highest power of five present in 348.  </w:t>
      </w:r>
      <w:proofErr w:type="gramStart"/>
      <w:r>
        <w:t>So</w:t>
      </w:r>
      <w:proofErr w:type="gramEnd"/>
      <w:r>
        <w:t xml:space="preserve"> we divide 125 into 348 to see how many of them there are:</w:t>
      </w:r>
    </w:p>
    <w:p w14:paraId="26515B3B" w14:textId="77777777" w:rsidR="00BB4E4C" w:rsidRDefault="00B9766E" w:rsidP="00B9766E">
      <w:pPr>
        <w:pStyle w:val="ExampleBody"/>
      </w:pPr>
      <w:r>
        <w:t xml:space="preserve">  </w:t>
      </w:r>
      <w:r w:rsidR="00BB4E4C">
        <w:t>348</w:t>
      </w:r>
      <w:r w:rsidR="00BB4E4C">
        <w:sym w:font="Symbol" w:char="F0B8"/>
      </w:r>
      <w:r w:rsidR="00BB4E4C">
        <w:t xml:space="preserve">125 = </w:t>
      </w:r>
      <w:r w:rsidR="00BB4E4C">
        <w:rPr>
          <w:color w:val="FF0000"/>
        </w:rPr>
        <w:t>2</w:t>
      </w:r>
      <w:r w:rsidR="00BB4E4C">
        <w:t xml:space="preserve"> with remainder 98</w:t>
      </w:r>
    </w:p>
    <w:p w14:paraId="1A25AA06" w14:textId="77777777" w:rsidR="00BB4E4C" w:rsidRDefault="00BB4E4C" w:rsidP="00B9766E">
      <w:pPr>
        <w:pStyle w:val="ExampleBody"/>
      </w:pPr>
    </w:p>
    <w:p w14:paraId="31F85583" w14:textId="77777777" w:rsidR="00BB4E4C" w:rsidRDefault="00B9766E" w:rsidP="00B9766E">
      <w:pPr>
        <w:pStyle w:val="ExampleBody"/>
      </w:pPr>
      <w:r>
        <w:t xml:space="preserve">We write down the whole part, 2, and continue with the remainder.  </w:t>
      </w:r>
      <w:r w:rsidR="00BB4E4C">
        <w:t>There are 98 left over, so we see how many 25’s (the next smallest power of five) there are in the remainder:</w:t>
      </w:r>
    </w:p>
    <w:p w14:paraId="1EF5584F" w14:textId="77777777" w:rsidR="00BB4E4C" w:rsidRDefault="00B9766E" w:rsidP="00B9766E">
      <w:pPr>
        <w:pStyle w:val="ExampleBody"/>
      </w:pPr>
      <w:r>
        <w:t xml:space="preserve">  </w:t>
      </w:r>
      <w:r w:rsidR="00BB4E4C">
        <w:t>98</w:t>
      </w:r>
      <w:r w:rsidR="00BB4E4C">
        <w:sym w:font="Symbol" w:char="F0B8"/>
      </w:r>
      <w:r w:rsidR="00BB4E4C">
        <w:t xml:space="preserve">25 = </w:t>
      </w:r>
      <w:r w:rsidR="00BB4E4C">
        <w:rPr>
          <w:color w:val="FF0000"/>
        </w:rPr>
        <w:t>3</w:t>
      </w:r>
      <w:r w:rsidR="00BB4E4C">
        <w:t xml:space="preserve"> with remainder 23</w:t>
      </w:r>
    </w:p>
    <w:p w14:paraId="4549A0BF" w14:textId="77777777" w:rsidR="00BB4E4C" w:rsidRDefault="00BB4E4C" w:rsidP="00B9766E">
      <w:pPr>
        <w:pStyle w:val="ExampleBody"/>
      </w:pPr>
    </w:p>
    <w:p w14:paraId="34A89541" w14:textId="77777777" w:rsidR="00BB4E4C" w:rsidRDefault="00B9766E" w:rsidP="00B9766E">
      <w:pPr>
        <w:pStyle w:val="ExampleBody"/>
      </w:pPr>
      <w:r>
        <w:t xml:space="preserve">We write down the whole part, 2, and continue with the remainder.  </w:t>
      </w:r>
      <w:r w:rsidR="00BB4E4C">
        <w:t>There are 23 left over, so we look at the next place, the 5’s:</w:t>
      </w:r>
    </w:p>
    <w:p w14:paraId="4272BE99" w14:textId="77777777" w:rsidR="00BB4E4C" w:rsidRDefault="00B9766E" w:rsidP="00B9766E">
      <w:pPr>
        <w:pStyle w:val="ExampleBody"/>
      </w:pPr>
      <w:r>
        <w:t xml:space="preserve">  </w:t>
      </w:r>
      <w:r w:rsidR="00BB4E4C">
        <w:t>23</w:t>
      </w:r>
      <w:r w:rsidR="00BB4E4C">
        <w:sym w:font="Symbol" w:char="F0B8"/>
      </w:r>
      <w:r w:rsidR="00BB4E4C">
        <w:t xml:space="preserve">5 = </w:t>
      </w:r>
      <w:r w:rsidR="00BB4E4C">
        <w:rPr>
          <w:color w:val="FF0000"/>
        </w:rPr>
        <w:t>4</w:t>
      </w:r>
      <w:r w:rsidR="00BB4E4C">
        <w:t xml:space="preserve"> with remainder </w:t>
      </w:r>
      <w:r w:rsidR="00BB4E4C">
        <w:rPr>
          <w:color w:val="FF0000"/>
        </w:rPr>
        <w:t>3</w:t>
      </w:r>
    </w:p>
    <w:p w14:paraId="4706C135" w14:textId="77777777" w:rsidR="00B9766E" w:rsidRDefault="00B9766E" w:rsidP="00B9766E">
      <w:pPr>
        <w:pStyle w:val="ExampleBody"/>
      </w:pPr>
    </w:p>
    <w:p w14:paraId="692EEEFC" w14:textId="77777777" w:rsidR="00BB4E4C" w:rsidRDefault="00B9766E" w:rsidP="00B9766E">
      <w:pPr>
        <w:pStyle w:val="ExampleBody"/>
      </w:pPr>
      <w:r>
        <w:t>This leaves us with 3, which is less than our base, so this number will be in the “ones” place.  W</w:t>
      </w:r>
      <w:r w:rsidR="00BB4E4C">
        <w:t>e are ready to assemble our base</w:t>
      </w:r>
      <w:r w:rsidR="00BB4E4C">
        <w:sym w:font="Symbol" w:char="F02D"/>
      </w:r>
      <w:r w:rsidR="00BB4E4C">
        <w:t>five number:</w:t>
      </w:r>
    </w:p>
    <w:p w14:paraId="4893267E" w14:textId="77777777" w:rsidR="00BB4E4C" w:rsidRDefault="00B9766E" w:rsidP="00B9766E">
      <w:pPr>
        <w:pStyle w:val="ExampleBody"/>
      </w:pPr>
      <w:r>
        <w:t xml:space="preserve">  </w:t>
      </w:r>
      <w:r w:rsidR="00BB4E4C">
        <w:t>348 = (</w:t>
      </w:r>
      <w:r w:rsidR="00BB4E4C">
        <w:rPr>
          <w:color w:val="FF0000"/>
        </w:rPr>
        <w:t>2</w:t>
      </w:r>
      <w:r w:rsidR="00BB4E4C">
        <w:sym w:font="Symbol" w:char="F0B4"/>
      </w:r>
      <w:r w:rsidR="00BB4E4C">
        <w:t>5</w:t>
      </w:r>
      <w:r w:rsidR="00BB4E4C">
        <w:rPr>
          <w:vertAlign w:val="superscript"/>
        </w:rPr>
        <w:t>3</w:t>
      </w:r>
      <w:r w:rsidR="00BB4E4C">
        <w:t>) + (</w:t>
      </w:r>
      <w:r w:rsidR="00BB4E4C">
        <w:rPr>
          <w:color w:val="FF0000"/>
        </w:rPr>
        <w:t>3</w:t>
      </w:r>
      <w:r w:rsidR="00BB4E4C">
        <w:sym w:font="Symbol" w:char="F0B4"/>
      </w:r>
      <w:r w:rsidR="00BB4E4C">
        <w:t>5</w:t>
      </w:r>
      <w:r w:rsidR="00BB4E4C">
        <w:rPr>
          <w:vertAlign w:val="superscript"/>
        </w:rPr>
        <w:t>2</w:t>
      </w:r>
      <w:r w:rsidR="00BB4E4C">
        <w:t>) + (</w:t>
      </w:r>
      <w:r w:rsidR="00BB4E4C">
        <w:rPr>
          <w:color w:val="FF0000"/>
        </w:rPr>
        <w:t>4</w:t>
      </w:r>
      <w:r w:rsidR="00BB4E4C">
        <w:sym w:font="Symbol" w:char="F0B4"/>
      </w:r>
      <w:r w:rsidR="00BB4E4C">
        <w:t>5</w:t>
      </w:r>
      <w:r w:rsidR="00BB4E4C">
        <w:rPr>
          <w:vertAlign w:val="superscript"/>
        </w:rPr>
        <w:t>1</w:t>
      </w:r>
      <w:r w:rsidR="00BB4E4C">
        <w:t>) + (</w:t>
      </w:r>
      <w:r w:rsidR="00BB4E4C">
        <w:rPr>
          <w:color w:val="FF0000"/>
        </w:rPr>
        <w:t>3</w:t>
      </w:r>
      <w:r w:rsidR="00BB4E4C">
        <w:sym w:font="Symbol" w:char="F0B4"/>
      </w:r>
      <w:r w:rsidR="00BB4E4C">
        <w:t>1)</w:t>
      </w:r>
    </w:p>
    <w:p w14:paraId="50388DA8" w14:textId="77777777" w:rsidR="00BB4E4C" w:rsidRDefault="00BB4E4C" w:rsidP="00B9766E">
      <w:pPr>
        <w:pStyle w:val="ExampleBody"/>
      </w:pPr>
    </w:p>
    <w:p w14:paraId="249F56BA" w14:textId="77777777" w:rsidR="00BB4E4C" w:rsidRDefault="00BB4E4C" w:rsidP="00B9766E">
      <w:pPr>
        <w:pStyle w:val="ExampleBody"/>
      </w:pPr>
      <w:r>
        <w:t>Hence, our base</w:t>
      </w:r>
      <w:r>
        <w:sym w:font="Symbol" w:char="F02D"/>
      </w:r>
      <w:r>
        <w:t xml:space="preserve">five number is </w:t>
      </w:r>
      <w:r>
        <w:rPr>
          <w:color w:val="FF0000"/>
        </w:rPr>
        <w:t>2343</w:t>
      </w:r>
      <w:r>
        <w:t>.  We’ll say that 348</w:t>
      </w:r>
      <w:r>
        <w:rPr>
          <w:vertAlign w:val="subscript"/>
        </w:rPr>
        <w:t>10</w:t>
      </w:r>
      <w:r>
        <w:t xml:space="preserve"> = 2343</w:t>
      </w:r>
      <w:r>
        <w:rPr>
          <w:vertAlign w:val="subscript"/>
        </w:rPr>
        <w:t>5</w:t>
      </w:r>
      <w:r w:rsidR="00B9766E">
        <w:t>.</w:t>
      </w:r>
    </w:p>
    <w:p w14:paraId="0FCED83E" w14:textId="77777777" w:rsidR="00BB4E4C" w:rsidRDefault="00BB4E4C">
      <w:pPr>
        <w:pStyle w:val="Indent"/>
      </w:pPr>
    </w:p>
    <w:p w14:paraId="0D4A7E9F" w14:textId="77777777" w:rsidR="00CE2D9C" w:rsidRDefault="00CE2D9C">
      <w:pPr>
        <w:pStyle w:val="Indent"/>
      </w:pPr>
    </w:p>
    <w:p w14:paraId="7DE840CC" w14:textId="77777777" w:rsidR="00CE2D9C" w:rsidRDefault="00CE2D9C">
      <w:pPr>
        <w:pStyle w:val="Indent"/>
      </w:pPr>
    </w:p>
    <w:p w14:paraId="520AC44D" w14:textId="77777777" w:rsidR="00CE2D9C" w:rsidRDefault="00CE2D9C">
      <w:pPr>
        <w:pStyle w:val="Indent"/>
      </w:pPr>
    </w:p>
    <w:p w14:paraId="021990EC" w14:textId="77777777" w:rsidR="00CE2D9C" w:rsidRDefault="00CE2D9C">
      <w:pPr>
        <w:pStyle w:val="Indent"/>
      </w:pPr>
    </w:p>
    <w:p w14:paraId="29D96422" w14:textId="77777777" w:rsidR="00CE2D9C" w:rsidRDefault="00CE2D9C">
      <w:pPr>
        <w:pStyle w:val="Indent"/>
      </w:pPr>
    </w:p>
    <w:p w14:paraId="13E34140" w14:textId="77777777" w:rsidR="00CE2D9C" w:rsidRDefault="00CE2D9C">
      <w:pPr>
        <w:pStyle w:val="Indent"/>
      </w:pPr>
    </w:p>
    <w:p w14:paraId="104AF704" w14:textId="77777777" w:rsidR="00BB4E4C" w:rsidRPr="00B9766E" w:rsidRDefault="00BB4E4C" w:rsidP="00B9766E">
      <w:pPr>
        <w:pStyle w:val="ExampleHeader"/>
      </w:pPr>
      <w:r w:rsidRPr="00B9766E">
        <w:lastRenderedPageBreak/>
        <w:t>Example 8</w:t>
      </w:r>
    </w:p>
    <w:p w14:paraId="26F301DD" w14:textId="77777777" w:rsidR="00BB4E4C" w:rsidRDefault="00BB4E4C" w:rsidP="00B9766E">
      <w:pPr>
        <w:pStyle w:val="ExampleBody"/>
      </w:pPr>
      <w:r>
        <w:t>Convert the base</w:t>
      </w:r>
      <w:r>
        <w:sym w:font="Symbol" w:char="F02D"/>
      </w:r>
      <w:r>
        <w:t>ten number 4,509 to base</w:t>
      </w:r>
      <w:r>
        <w:sym w:font="Symbol" w:char="F02D"/>
      </w:r>
      <w:r>
        <w:t>seven.</w:t>
      </w:r>
    </w:p>
    <w:p w14:paraId="539B319B" w14:textId="77777777" w:rsidR="00BB4E4C" w:rsidRDefault="00BB4E4C" w:rsidP="00B9766E">
      <w:pPr>
        <w:pStyle w:val="ExampleBody"/>
      </w:pPr>
    </w:p>
    <w:p w14:paraId="03CAFB9A" w14:textId="77777777" w:rsidR="00BB4E4C" w:rsidRDefault="00BB4E4C" w:rsidP="00B9766E">
      <w:pPr>
        <w:pStyle w:val="ExampleBody"/>
      </w:pPr>
      <w:r>
        <w:t xml:space="preserve">The powers of 7 are: </w:t>
      </w:r>
    </w:p>
    <w:p w14:paraId="1D22F2D4" w14:textId="77777777" w:rsidR="00BB4E4C" w:rsidRDefault="00BB4E4C" w:rsidP="00B9766E">
      <w:pPr>
        <w:pStyle w:val="ExampleBody"/>
      </w:pPr>
    </w:p>
    <w:p w14:paraId="60CA651D" w14:textId="77777777" w:rsidR="00BB4E4C" w:rsidRDefault="002C3BAA" w:rsidP="00B9766E">
      <w:pPr>
        <w:pStyle w:val="ExampleBody"/>
      </w:pPr>
      <w:r>
        <w:t xml:space="preserve">  </w:t>
      </w:r>
      <w:r w:rsidR="00BB4E4C">
        <w:t>7</w:t>
      </w:r>
      <w:r w:rsidR="00BB4E4C">
        <w:rPr>
          <w:vertAlign w:val="superscript"/>
        </w:rPr>
        <w:t>0</w:t>
      </w:r>
      <w:r w:rsidR="00BB4E4C">
        <w:t xml:space="preserve"> = 1</w:t>
      </w:r>
      <w:r w:rsidR="00BB4E4C">
        <w:br/>
      </w:r>
      <w:r>
        <w:t xml:space="preserve">  </w:t>
      </w:r>
      <w:r w:rsidR="00BB4E4C">
        <w:t>7</w:t>
      </w:r>
      <w:r w:rsidR="00BB4E4C">
        <w:rPr>
          <w:vertAlign w:val="superscript"/>
        </w:rPr>
        <w:t>1</w:t>
      </w:r>
      <w:r w:rsidR="00BB4E4C">
        <w:t xml:space="preserve"> = 7</w:t>
      </w:r>
    </w:p>
    <w:p w14:paraId="4F95E8EB" w14:textId="77777777" w:rsidR="00BB4E4C" w:rsidRDefault="002C3BAA" w:rsidP="00B9766E">
      <w:pPr>
        <w:pStyle w:val="ExampleBody"/>
      </w:pPr>
      <w:r>
        <w:t xml:space="preserve">  </w:t>
      </w:r>
      <w:r w:rsidR="00BB4E4C">
        <w:t>7</w:t>
      </w:r>
      <w:r w:rsidR="00BB4E4C">
        <w:rPr>
          <w:vertAlign w:val="superscript"/>
        </w:rPr>
        <w:t>2</w:t>
      </w:r>
      <w:r w:rsidR="00BB4E4C">
        <w:t xml:space="preserve"> = 49</w:t>
      </w:r>
    </w:p>
    <w:p w14:paraId="451561FA" w14:textId="77777777" w:rsidR="00BB4E4C" w:rsidRDefault="002C3BAA" w:rsidP="00B9766E">
      <w:pPr>
        <w:pStyle w:val="ExampleBody"/>
      </w:pPr>
      <w:r>
        <w:t xml:space="preserve">  </w:t>
      </w:r>
      <w:r w:rsidR="00BB4E4C">
        <w:t>7</w:t>
      </w:r>
      <w:r w:rsidR="00BB4E4C">
        <w:rPr>
          <w:vertAlign w:val="superscript"/>
        </w:rPr>
        <w:t>3</w:t>
      </w:r>
      <w:r w:rsidR="00BB4E4C">
        <w:t xml:space="preserve"> = 343</w:t>
      </w:r>
    </w:p>
    <w:p w14:paraId="605C8F28" w14:textId="77777777" w:rsidR="00BB4E4C" w:rsidRDefault="002C3BAA" w:rsidP="00B9766E">
      <w:pPr>
        <w:pStyle w:val="ExampleBody"/>
      </w:pPr>
      <w:r>
        <w:t xml:space="preserve">  </w:t>
      </w:r>
      <w:r w:rsidR="00BB4E4C">
        <w:t>7</w:t>
      </w:r>
      <w:r w:rsidR="00BB4E4C">
        <w:rPr>
          <w:vertAlign w:val="superscript"/>
        </w:rPr>
        <w:t>4</w:t>
      </w:r>
      <w:r w:rsidR="00BB4E4C">
        <w:t xml:space="preserve"> = 2401</w:t>
      </w:r>
    </w:p>
    <w:p w14:paraId="59ECDB7B" w14:textId="77777777" w:rsidR="00BB4E4C" w:rsidRDefault="002C3BAA" w:rsidP="00B9766E">
      <w:pPr>
        <w:pStyle w:val="ExampleBody"/>
        <w:rPr>
          <w:vertAlign w:val="subscript"/>
        </w:rPr>
      </w:pPr>
      <w:r>
        <w:t xml:space="preserve">  </w:t>
      </w:r>
      <w:r w:rsidR="00BB4E4C">
        <w:t>7</w:t>
      </w:r>
      <w:r w:rsidR="00BB4E4C">
        <w:rPr>
          <w:vertAlign w:val="superscript"/>
        </w:rPr>
        <w:t xml:space="preserve">5 </w:t>
      </w:r>
      <w:r w:rsidR="00BB4E4C" w:rsidRPr="002C3BAA">
        <w:t>= 16807</w:t>
      </w:r>
    </w:p>
    <w:p w14:paraId="6EACD160" w14:textId="77777777" w:rsidR="00BB4E4C" w:rsidRDefault="002C3BAA" w:rsidP="00B9766E">
      <w:pPr>
        <w:pStyle w:val="ExampleBody"/>
      </w:pPr>
      <w:r>
        <w:t xml:space="preserve">  </w:t>
      </w:r>
      <w:r w:rsidR="00BB4E4C">
        <w:t>Etc…</w:t>
      </w:r>
    </w:p>
    <w:p w14:paraId="76E94BF4" w14:textId="77777777" w:rsidR="00BB4E4C" w:rsidRDefault="00BB4E4C" w:rsidP="00B9766E">
      <w:pPr>
        <w:pStyle w:val="ExampleBody"/>
      </w:pPr>
    </w:p>
    <w:p w14:paraId="6F13C80C" w14:textId="77777777" w:rsidR="002C3BAA" w:rsidRDefault="00BB4E4C" w:rsidP="00B9766E">
      <w:pPr>
        <w:pStyle w:val="ExampleBody"/>
      </w:pPr>
      <w:r>
        <w:t>The highest power of 7 that will divide into 4,509 is 7</w:t>
      </w:r>
      <w:r>
        <w:rPr>
          <w:vertAlign w:val="superscript"/>
        </w:rPr>
        <w:t>4</w:t>
      </w:r>
      <w:r>
        <w:t xml:space="preserve"> = 2401. </w:t>
      </w:r>
    </w:p>
    <w:p w14:paraId="64EE70AA" w14:textId="77777777" w:rsidR="002C3BAA" w:rsidRDefault="00BB4E4C" w:rsidP="00B9766E">
      <w:pPr>
        <w:pStyle w:val="ExampleBody"/>
      </w:pPr>
      <w:r>
        <w:t xml:space="preserve">With division, we see that it will go in 1 time with a remainder of 2108. </w:t>
      </w:r>
      <w:proofErr w:type="gramStart"/>
      <w:r>
        <w:t>So</w:t>
      </w:r>
      <w:proofErr w:type="gramEnd"/>
      <w:r>
        <w:t xml:space="preserve"> we have 1 in the 7</w:t>
      </w:r>
      <w:r>
        <w:rPr>
          <w:vertAlign w:val="superscript"/>
        </w:rPr>
        <w:t>4</w:t>
      </w:r>
      <w:r>
        <w:t xml:space="preserve"> place. </w:t>
      </w:r>
    </w:p>
    <w:p w14:paraId="2A6510C9" w14:textId="77777777" w:rsidR="002C3BAA" w:rsidRDefault="002C3BAA" w:rsidP="00B9766E">
      <w:pPr>
        <w:pStyle w:val="ExampleBody"/>
      </w:pPr>
    </w:p>
    <w:p w14:paraId="0241BF7F" w14:textId="77777777" w:rsidR="002C3BAA" w:rsidRDefault="00BB4E4C" w:rsidP="00B9766E">
      <w:pPr>
        <w:pStyle w:val="ExampleBody"/>
      </w:pPr>
      <w:r>
        <w:t>The next power down is 7</w:t>
      </w:r>
      <w:r>
        <w:rPr>
          <w:vertAlign w:val="superscript"/>
        </w:rPr>
        <w:t>3</w:t>
      </w:r>
      <w:r>
        <w:t xml:space="preserve"> = 343, which goes into 2108 six times with a new remainder of 50. </w:t>
      </w:r>
      <w:proofErr w:type="gramStart"/>
      <w:r>
        <w:t>So</w:t>
      </w:r>
      <w:proofErr w:type="gramEnd"/>
      <w:r>
        <w:t xml:space="preserve"> we have 6 in the 7</w:t>
      </w:r>
      <w:r>
        <w:rPr>
          <w:vertAlign w:val="superscript"/>
        </w:rPr>
        <w:t>3</w:t>
      </w:r>
      <w:r>
        <w:t xml:space="preserve"> place.  </w:t>
      </w:r>
    </w:p>
    <w:p w14:paraId="2F5C21C3" w14:textId="77777777" w:rsidR="002C3BAA" w:rsidRDefault="002C3BAA" w:rsidP="00B9766E">
      <w:pPr>
        <w:pStyle w:val="ExampleBody"/>
      </w:pPr>
    </w:p>
    <w:p w14:paraId="7C87F946" w14:textId="0EBF6E0F" w:rsidR="002C3BAA" w:rsidRDefault="00F03BD1" w:rsidP="00B9766E">
      <w:pPr>
        <w:pStyle w:val="ExampleBody"/>
      </w:pPr>
      <w:r>
        <w:rPr>
          <w:noProof/>
        </w:rPr>
        <mc:AlternateContent>
          <mc:Choice Requires="wps">
            <w:drawing>
              <wp:anchor distT="0" distB="0" distL="114300" distR="114300" simplePos="0" relativeHeight="251668992" behindDoc="0" locked="0" layoutInCell="1" allowOverlap="1" wp14:anchorId="3099CC8E" wp14:editId="7FE852DA">
                <wp:simplePos x="0" y="0"/>
                <wp:positionH relativeFrom="column">
                  <wp:align>right</wp:align>
                </wp:positionH>
                <wp:positionV relativeFrom="paragraph">
                  <wp:posOffset>280670</wp:posOffset>
                </wp:positionV>
                <wp:extent cx="1674495" cy="1403350"/>
                <wp:effectExtent l="10795" t="10795" r="10160" b="5080"/>
                <wp:wrapSquare wrapText="bothSides"/>
                <wp:docPr id="312"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4495" cy="1403350"/>
                        </a:xfrm>
                        <a:prstGeom prst="rect">
                          <a:avLst/>
                        </a:prstGeom>
                        <a:solidFill>
                          <a:srgbClr val="FFFFFF"/>
                        </a:solidFill>
                        <a:ln w="9525">
                          <a:solidFill>
                            <a:srgbClr val="000000"/>
                          </a:solidFill>
                          <a:miter lim="800000"/>
                          <a:headEnd/>
                          <a:tailEnd/>
                        </a:ln>
                      </wps:spPr>
                      <wps:txbx>
                        <w:txbxContent>
                          <w:p w14:paraId="7F6EF4B2" w14:textId="77777777" w:rsidR="00987DCC" w:rsidRDefault="00987DCC">
                            <w:r>
                              <w:t xml:space="preserve">4,509 </w:t>
                            </w:r>
                            <w:r>
                              <w:sym w:font="Symbol" w:char="F0B8"/>
                            </w:r>
                            <w:r>
                              <w:t xml:space="preserve"> 7</w:t>
                            </w:r>
                            <w:r w:rsidRPr="00440CA4">
                              <w:rPr>
                                <w:vertAlign w:val="superscript"/>
                              </w:rPr>
                              <w:t>4</w:t>
                            </w:r>
                            <w:r>
                              <w:t xml:space="preserve"> = </w:t>
                            </w:r>
                            <w:r>
                              <w:tab/>
                            </w:r>
                            <w:r w:rsidRPr="00440CA4">
                              <w:rPr>
                                <w:color w:val="FF0000"/>
                              </w:rPr>
                              <w:t>1</w:t>
                            </w:r>
                            <w:r>
                              <w:t xml:space="preserve"> R 2108</w:t>
                            </w:r>
                          </w:p>
                          <w:p w14:paraId="5EAE3B10" w14:textId="77777777" w:rsidR="00987DCC" w:rsidRDefault="00987DCC">
                            <w:r>
                              <w:t xml:space="preserve">2108 </w:t>
                            </w:r>
                            <w:r>
                              <w:sym w:font="Symbol" w:char="F0B8"/>
                            </w:r>
                            <w:r>
                              <w:t xml:space="preserve"> 7</w:t>
                            </w:r>
                            <w:r>
                              <w:rPr>
                                <w:vertAlign w:val="superscript"/>
                              </w:rPr>
                              <w:t>3</w:t>
                            </w:r>
                            <w:r>
                              <w:t xml:space="preserve"> = </w:t>
                            </w:r>
                            <w:r>
                              <w:tab/>
                            </w:r>
                            <w:r w:rsidRPr="00440CA4">
                              <w:rPr>
                                <w:color w:val="FF0000"/>
                              </w:rPr>
                              <w:t>6</w:t>
                            </w:r>
                            <w:r>
                              <w:t xml:space="preserve"> R 50</w:t>
                            </w:r>
                          </w:p>
                          <w:p w14:paraId="5D1CABF4" w14:textId="77777777" w:rsidR="00987DCC" w:rsidRDefault="00987DCC">
                            <w:r>
                              <w:t xml:space="preserve">50 </w:t>
                            </w:r>
                            <w:r>
                              <w:sym w:font="Symbol" w:char="F0B8"/>
                            </w:r>
                            <w:r>
                              <w:t xml:space="preserve"> 7</w:t>
                            </w:r>
                            <w:r>
                              <w:rPr>
                                <w:vertAlign w:val="superscript"/>
                              </w:rPr>
                              <w:t>2</w:t>
                            </w:r>
                            <w:r>
                              <w:t xml:space="preserve">= </w:t>
                            </w:r>
                            <w:r>
                              <w:tab/>
                            </w:r>
                            <w:r w:rsidRPr="00440CA4">
                              <w:rPr>
                                <w:color w:val="FF0000"/>
                              </w:rPr>
                              <w:t>1</w:t>
                            </w:r>
                            <w:r>
                              <w:t xml:space="preserve"> R 1</w:t>
                            </w:r>
                          </w:p>
                          <w:p w14:paraId="2FFD92FF" w14:textId="77777777" w:rsidR="00987DCC" w:rsidRDefault="00987DCC">
                            <w:r>
                              <w:t xml:space="preserve">1 </w:t>
                            </w:r>
                            <w:r>
                              <w:sym w:font="Symbol" w:char="F0B8"/>
                            </w:r>
                            <w:r>
                              <w:t xml:space="preserve"> 7</w:t>
                            </w:r>
                            <w:r>
                              <w:rPr>
                                <w:vertAlign w:val="superscript"/>
                              </w:rPr>
                              <w:t>1</w:t>
                            </w:r>
                            <w:r>
                              <w:t xml:space="preserve"> = </w:t>
                            </w:r>
                            <w:r>
                              <w:tab/>
                            </w:r>
                            <w:r w:rsidRPr="00440CA4">
                              <w:rPr>
                                <w:color w:val="FF0000"/>
                              </w:rPr>
                              <w:t>0</w:t>
                            </w:r>
                            <w:r>
                              <w:t xml:space="preserve"> R 1</w:t>
                            </w:r>
                          </w:p>
                          <w:p w14:paraId="2DFD14EF" w14:textId="77777777" w:rsidR="00987DCC" w:rsidRDefault="00987DCC">
                            <w:pPr>
                              <w:rPr>
                                <w:color w:val="FF0000"/>
                              </w:rPr>
                            </w:pPr>
                            <w:r>
                              <w:t xml:space="preserve">1 </w:t>
                            </w:r>
                            <w:r>
                              <w:sym w:font="Symbol" w:char="F0B8"/>
                            </w:r>
                            <w:r>
                              <w:t xml:space="preserve"> 7</w:t>
                            </w:r>
                            <w:r>
                              <w:rPr>
                                <w:vertAlign w:val="superscript"/>
                              </w:rPr>
                              <w:t>0</w:t>
                            </w:r>
                            <w:r>
                              <w:t xml:space="preserve"> = </w:t>
                            </w:r>
                            <w:r>
                              <w:tab/>
                            </w:r>
                            <w:r w:rsidRPr="00440CA4">
                              <w:rPr>
                                <w:color w:val="FF0000"/>
                              </w:rPr>
                              <w:t>1</w:t>
                            </w:r>
                          </w:p>
                          <w:p w14:paraId="6118D590" w14:textId="77777777" w:rsidR="00987DCC" w:rsidRDefault="00987DCC">
                            <w:pPr>
                              <w:rPr>
                                <w:color w:val="FF0000"/>
                              </w:rPr>
                            </w:pPr>
                          </w:p>
                          <w:p w14:paraId="10C5CCC2" w14:textId="77777777" w:rsidR="00987DCC" w:rsidRDefault="00987DCC">
                            <w:r>
                              <w:t>4,509</w:t>
                            </w:r>
                            <w:r>
                              <w:rPr>
                                <w:vertAlign w:val="subscript"/>
                              </w:rPr>
                              <w:t>10</w:t>
                            </w:r>
                            <w:r>
                              <w:t xml:space="preserve"> = </w:t>
                            </w:r>
                            <w:r w:rsidRPr="00440CA4">
                              <w:rPr>
                                <w:color w:val="FF0000"/>
                              </w:rPr>
                              <w:t>16101</w:t>
                            </w:r>
                            <w:r>
                              <w:rPr>
                                <w:vertAlign w:val="subscript"/>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9CC8E" id="Text Box 287" o:spid="_x0000_s1079" type="#_x0000_t202" style="position:absolute;margin-left:80.65pt;margin-top:22.1pt;width:131.85pt;height:110.5pt;z-index:25166899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">
                <v:textbox>
                  <w:txbxContent>
                    <w:p w14:paraId="7F6EF4B2" w14:textId="77777777" w:rsidR="00987DCC" w:rsidRDefault="00987DCC">
                      <w:r>
                        <w:t xml:space="preserve">4,509 </w:t>
                      </w:r>
                      <w:r>
                        <w:sym w:font="Symbol" w:char="F0B8"/>
                      </w:r>
                      <w:r>
                        <w:t xml:space="preserve"> 7</w:t>
                      </w:r>
                      <w:r w:rsidRPr="00440CA4">
                        <w:rPr>
                          <w:vertAlign w:val="superscript"/>
                        </w:rPr>
                        <w:t>4</w:t>
                      </w:r>
                      <w:r>
                        <w:t xml:space="preserve"> = </w:t>
                      </w:r>
                      <w:r>
                        <w:tab/>
                      </w:r>
                      <w:r w:rsidRPr="00440CA4">
                        <w:rPr>
                          <w:color w:val="FF0000"/>
                        </w:rPr>
                        <w:t>1</w:t>
                      </w:r>
                      <w:r>
                        <w:t xml:space="preserve"> R 2108</w:t>
                      </w:r>
                    </w:p>
                    <w:p w14:paraId="5EAE3B10" w14:textId="77777777" w:rsidR="00987DCC" w:rsidRDefault="00987DCC">
                      <w:r>
                        <w:t xml:space="preserve">2108 </w:t>
                      </w:r>
                      <w:r>
                        <w:sym w:font="Symbol" w:char="F0B8"/>
                      </w:r>
                      <w:r>
                        <w:t xml:space="preserve"> 7</w:t>
                      </w:r>
                      <w:r>
                        <w:rPr>
                          <w:vertAlign w:val="superscript"/>
                        </w:rPr>
                        <w:t>3</w:t>
                      </w:r>
                      <w:r>
                        <w:t xml:space="preserve"> = </w:t>
                      </w:r>
                      <w:r>
                        <w:tab/>
                      </w:r>
                      <w:r w:rsidRPr="00440CA4">
                        <w:rPr>
                          <w:color w:val="FF0000"/>
                        </w:rPr>
                        <w:t>6</w:t>
                      </w:r>
                      <w:r>
                        <w:t xml:space="preserve"> R 50</w:t>
                      </w:r>
                    </w:p>
                    <w:p w14:paraId="5D1CABF4" w14:textId="77777777" w:rsidR="00987DCC" w:rsidRDefault="00987DCC">
                      <w:r>
                        <w:t xml:space="preserve">50 </w:t>
                      </w:r>
                      <w:r>
                        <w:sym w:font="Symbol" w:char="F0B8"/>
                      </w:r>
                      <w:r>
                        <w:t xml:space="preserve"> 7</w:t>
                      </w:r>
                      <w:r>
                        <w:rPr>
                          <w:vertAlign w:val="superscript"/>
                        </w:rPr>
                        <w:t>2</w:t>
                      </w:r>
                      <w:r>
                        <w:t xml:space="preserve">= </w:t>
                      </w:r>
                      <w:r>
                        <w:tab/>
                      </w:r>
                      <w:r w:rsidRPr="00440CA4">
                        <w:rPr>
                          <w:color w:val="FF0000"/>
                        </w:rPr>
                        <w:t>1</w:t>
                      </w:r>
                      <w:r>
                        <w:t xml:space="preserve"> R 1</w:t>
                      </w:r>
                    </w:p>
                    <w:p w14:paraId="2FFD92FF" w14:textId="77777777" w:rsidR="00987DCC" w:rsidRDefault="00987DCC">
                      <w:r>
                        <w:t xml:space="preserve">1 </w:t>
                      </w:r>
                      <w:r>
                        <w:sym w:font="Symbol" w:char="F0B8"/>
                      </w:r>
                      <w:r>
                        <w:t xml:space="preserve"> 7</w:t>
                      </w:r>
                      <w:r>
                        <w:rPr>
                          <w:vertAlign w:val="superscript"/>
                        </w:rPr>
                        <w:t>1</w:t>
                      </w:r>
                      <w:r>
                        <w:t xml:space="preserve"> = </w:t>
                      </w:r>
                      <w:r>
                        <w:tab/>
                      </w:r>
                      <w:r w:rsidRPr="00440CA4">
                        <w:rPr>
                          <w:color w:val="FF0000"/>
                        </w:rPr>
                        <w:t>0</w:t>
                      </w:r>
                      <w:r>
                        <w:t xml:space="preserve"> R 1</w:t>
                      </w:r>
                    </w:p>
                    <w:p w14:paraId="2DFD14EF" w14:textId="77777777" w:rsidR="00987DCC" w:rsidRDefault="00987DCC">
                      <w:pPr>
                        <w:rPr>
                          <w:color w:val="FF0000"/>
                        </w:rPr>
                      </w:pPr>
                      <w:r>
                        <w:t xml:space="preserve">1 </w:t>
                      </w:r>
                      <w:r>
                        <w:sym w:font="Symbol" w:char="F0B8"/>
                      </w:r>
                      <w:r>
                        <w:t xml:space="preserve"> 7</w:t>
                      </w:r>
                      <w:r>
                        <w:rPr>
                          <w:vertAlign w:val="superscript"/>
                        </w:rPr>
                        <w:t>0</w:t>
                      </w:r>
                      <w:r>
                        <w:t xml:space="preserve"> = </w:t>
                      </w:r>
                      <w:r>
                        <w:tab/>
                      </w:r>
                      <w:r w:rsidRPr="00440CA4">
                        <w:rPr>
                          <w:color w:val="FF0000"/>
                        </w:rPr>
                        <w:t>1</w:t>
                      </w:r>
                    </w:p>
                    <w:p w14:paraId="6118D590" w14:textId="77777777" w:rsidR="00987DCC" w:rsidRDefault="00987DCC">
                      <w:pPr>
                        <w:rPr>
                          <w:color w:val="FF0000"/>
                        </w:rPr>
                      </w:pPr>
                    </w:p>
                    <w:p w14:paraId="10C5CCC2" w14:textId="77777777" w:rsidR="00987DCC" w:rsidRDefault="00987DCC">
                      <w:r>
                        <w:t>4,509</w:t>
                      </w:r>
                      <w:r>
                        <w:rPr>
                          <w:vertAlign w:val="subscript"/>
                        </w:rPr>
                        <w:t>10</w:t>
                      </w:r>
                      <w:r>
                        <w:t xml:space="preserve"> = </w:t>
                      </w:r>
                      <w:r w:rsidRPr="00440CA4">
                        <w:rPr>
                          <w:color w:val="FF0000"/>
                        </w:rPr>
                        <w:t>16101</w:t>
                      </w:r>
                      <w:r>
                        <w:rPr>
                          <w:vertAlign w:val="subscript"/>
                        </w:rPr>
                        <w:t>7</w:t>
                      </w:r>
                    </w:p>
                  </w:txbxContent>
                </v:textbox>
                <w10:wrap type="square"/>
              </v:shape>
            </w:pict>
          </mc:Fallback>
        </mc:AlternateContent>
      </w:r>
      <w:r w:rsidR="00BB4E4C">
        <w:t>The next power down is 7</w:t>
      </w:r>
      <w:r w:rsidR="00BB4E4C">
        <w:rPr>
          <w:vertAlign w:val="superscript"/>
        </w:rPr>
        <w:t>2</w:t>
      </w:r>
      <w:r w:rsidR="00BB4E4C">
        <w:t xml:space="preserve"> = 49, which goes into 50 once with a new remainder of 1. </w:t>
      </w:r>
      <w:proofErr w:type="gramStart"/>
      <w:r w:rsidR="00BB4E4C">
        <w:t>So</w:t>
      </w:r>
      <w:proofErr w:type="gramEnd"/>
      <w:r w:rsidR="00BB4E4C">
        <w:t xml:space="preserve"> there is a 1 in the 7</w:t>
      </w:r>
      <w:r w:rsidR="00BB4E4C">
        <w:rPr>
          <w:vertAlign w:val="superscript"/>
        </w:rPr>
        <w:t>2</w:t>
      </w:r>
      <w:r w:rsidR="00BB4E4C">
        <w:t xml:space="preserve"> place. </w:t>
      </w:r>
    </w:p>
    <w:p w14:paraId="0772F58F" w14:textId="77777777" w:rsidR="002C3BAA" w:rsidRDefault="002C3BAA" w:rsidP="00B9766E">
      <w:pPr>
        <w:pStyle w:val="ExampleBody"/>
      </w:pPr>
    </w:p>
    <w:p w14:paraId="60431DA1" w14:textId="77777777" w:rsidR="002C3BAA" w:rsidRDefault="00BB4E4C" w:rsidP="00B9766E">
      <w:pPr>
        <w:pStyle w:val="ExampleBody"/>
      </w:pPr>
      <w:r>
        <w:t>The next power down is 7</w:t>
      </w:r>
      <w:r>
        <w:rPr>
          <w:vertAlign w:val="superscript"/>
        </w:rPr>
        <w:t>1</w:t>
      </w:r>
      <w:r>
        <w:t xml:space="preserve"> but there was only a remainder of 1, so that means there is a 0 in the 7’s place and we still have 1 as a remainder.  </w:t>
      </w:r>
    </w:p>
    <w:p w14:paraId="09D4898D" w14:textId="77777777" w:rsidR="002C3BAA" w:rsidRDefault="002C3BAA" w:rsidP="00B9766E">
      <w:pPr>
        <w:pStyle w:val="ExampleBody"/>
      </w:pPr>
    </w:p>
    <w:p w14:paraId="39AD9474" w14:textId="77777777" w:rsidR="002C3BAA" w:rsidRDefault="00BB4E4C" w:rsidP="00B9766E">
      <w:pPr>
        <w:pStyle w:val="ExampleBody"/>
      </w:pPr>
      <w:r>
        <w:t xml:space="preserve">That, of course, means that we have 1 in the ones place. </w:t>
      </w:r>
    </w:p>
    <w:p w14:paraId="532502C0" w14:textId="77777777" w:rsidR="002C3BAA" w:rsidRDefault="002C3BAA" w:rsidP="00B9766E">
      <w:pPr>
        <w:pStyle w:val="ExampleBody"/>
      </w:pPr>
    </w:p>
    <w:p w14:paraId="4DE76D12" w14:textId="77777777" w:rsidR="00BB4E4C" w:rsidRDefault="00BB4E4C" w:rsidP="00B9766E">
      <w:pPr>
        <w:pStyle w:val="ExampleBody"/>
      </w:pPr>
      <w:r>
        <w:t xml:space="preserve">Putting </w:t>
      </w:r>
      <w:proofErr w:type="gramStart"/>
      <w:r>
        <w:t>all of</w:t>
      </w:r>
      <w:proofErr w:type="gramEnd"/>
      <w:r>
        <w:t xml:space="preserve"> this together means that 4,509</w:t>
      </w:r>
      <w:r>
        <w:rPr>
          <w:vertAlign w:val="subscript"/>
        </w:rPr>
        <w:t>10</w:t>
      </w:r>
      <w:r>
        <w:t xml:space="preserve"> = 16101</w:t>
      </w:r>
      <w:r>
        <w:rPr>
          <w:vertAlign w:val="subscript"/>
        </w:rPr>
        <w:t>7</w:t>
      </w:r>
      <w:r w:rsidR="002C3BAA">
        <w:t>.</w:t>
      </w:r>
    </w:p>
    <w:p w14:paraId="425025E7" w14:textId="77777777" w:rsidR="00BB4E4C" w:rsidRDefault="00BB4E4C"/>
    <w:p w14:paraId="17CAEB02" w14:textId="77777777" w:rsidR="002C3BAA" w:rsidRDefault="002C3BAA"/>
    <w:p w14:paraId="5EA66844" w14:textId="77777777" w:rsidR="002C3BAA" w:rsidRDefault="002C3BAA" w:rsidP="002C3BAA">
      <w:pPr>
        <w:pStyle w:val="TryitNow"/>
      </w:pPr>
      <w:r>
        <w:t>Try it Now 6</w:t>
      </w:r>
    </w:p>
    <w:p w14:paraId="30FAEFEA" w14:textId="77777777" w:rsidR="00BB4E4C" w:rsidRDefault="00BB4E4C" w:rsidP="002C3BAA">
      <w:pPr>
        <w:pStyle w:val="TryitNowbody"/>
      </w:pPr>
      <w:r>
        <w:t>Convert 657</w:t>
      </w:r>
      <w:r>
        <w:rPr>
          <w:vertAlign w:val="subscript"/>
        </w:rPr>
        <w:t>10</w:t>
      </w:r>
      <w:r>
        <w:t xml:space="preserve"> to a base 4 number.  </w:t>
      </w:r>
    </w:p>
    <w:p w14:paraId="25D2BD79" w14:textId="77777777" w:rsidR="00BB4E4C" w:rsidRDefault="00BB4E4C"/>
    <w:p w14:paraId="20BBA027" w14:textId="77777777" w:rsidR="002C3BAA" w:rsidRDefault="002C3BAA"/>
    <w:p w14:paraId="58FBBFCC" w14:textId="77777777" w:rsidR="002C3BAA" w:rsidRDefault="002C3BAA" w:rsidP="002C3BAA">
      <w:pPr>
        <w:pStyle w:val="TryitNow"/>
      </w:pPr>
      <w:r>
        <w:t>Try it Now 7</w:t>
      </w:r>
    </w:p>
    <w:p w14:paraId="4CF9E7D3" w14:textId="77777777" w:rsidR="00BB4E4C" w:rsidRDefault="00BB4E4C" w:rsidP="002C3BAA">
      <w:pPr>
        <w:pStyle w:val="TryitNowbody"/>
      </w:pPr>
      <w:r>
        <w:t>Convert 8377</w:t>
      </w:r>
      <w:r>
        <w:rPr>
          <w:vertAlign w:val="subscript"/>
        </w:rPr>
        <w:t>10</w:t>
      </w:r>
      <w:r>
        <w:t xml:space="preserve"> to a base 8 number. </w:t>
      </w:r>
    </w:p>
    <w:p w14:paraId="2A3F6704" w14:textId="77777777" w:rsidR="00BB4E4C" w:rsidRDefault="00BB4E4C"/>
    <w:p w14:paraId="5D5FC45E" w14:textId="77777777" w:rsidR="00BB4E4C" w:rsidRDefault="002C3BAA" w:rsidP="00E3543B">
      <w:pPr>
        <w:pStyle w:val="Heading3"/>
      </w:pPr>
      <w:bookmarkStart w:id="31" w:name="_Toc521727982"/>
      <w:r>
        <w:t>Another</w:t>
      </w:r>
      <w:r w:rsidR="00BB4E4C">
        <w:t xml:space="preserve"> Method For Converting From Base 10 to Other Bases</w:t>
      </w:r>
      <w:bookmarkEnd w:id="31"/>
    </w:p>
    <w:p w14:paraId="3DFD21AA" w14:textId="77777777" w:rsidR="00BA16F8" w:rsidRDefault="00BB4E4C">
      <w:r>
        <w:t>As you read the solution to this last</w:t>
      </w:r>
      <w:r w:rsidR="00D42598">
        <w:t xml:space="preserve"> example and attempted the “</w:t>
      </w:r>
      <w:r w:rsidR="002C3BAA">
        <w:t>Try it Now</w:t>
      </w:r>
      <w:r>
        <w:t xml:space="preserve">” </w:t>
      </w:r>
      <w:r w:rsidR="00D42598">
        <w:t>p</w:t>
      </w:r>
      <w:r>
        <w:t xml:space="preserve">roblems, you may have had to repeatedly stop and think about what was going on. </w:t>
      </w:r>
      <w:r w:rsidR="002C3BAA">
        <w:t xml:space="preserve"> </w:t>
      </w:r>
      <w:r>
        <w:t xml:space="preserve">The fact that you are probably struggling to follow the explanation and reproduce the process yourself is mostly </w:t>
      </w:r>
      <w:proofErr w:type="gramStart"/>
      <w:r>
        <w:t>due to the fact that</w:t>
      </w:r>
      <w:proofErr w:type="gramEnd"/>
      <w:r>
        <w:t xml:space="preserve"> the non-decimal systems are so unfamiliar to you. </w:t>
      </w:r>
      <w:r w:rsidR="002C3BAA">
        <w:t xml:space="preserve"> </w:t>
      </w:r>
      <w:r>
        <w:t xml:space="preserve">In fact, the only system that you are probably comfortable with is the decimal system. </w:t>
      </w:r>
      <w:r w:rsidR="002C3BAA">
        <w:t xml:space="preserve"> </w:t>
      </w:r>
    </w:p>
    <w:p w14:paraId="33015698" w14:textId="77777777" w:rsidR="00BB4E4C" w:rsidRDefault="00BB4E4C">
      <w:r>
        <w:lastRenderedPageBreak/>
        <w:t xml:space="preserve">As budding mathematicians, you should always be asking questions </w:t>
      </w:r>
      <w:r w:rsidR="00D42598">
        <w:t>like “</w:t>
      </w:r>
      <w:r>
        <w:t xml:space="preserve">How could I simplify this process?”  In general, that is one of the main things that mathematicians do…they look for ways to take complicated situations and make them easier or more familiar. </w:t>
      </w:r>
      <w:r w:rsidR="002C3BAA">
        <w:t xml:space="preserve"> </w:t>
      </w:r>
      <w:r>
        <w:t xml:space="preserve">In this section we will attempt to do that. </w:t>
      </w:r>
    </w:p>
    <w:p w14:paraId="5563C4E8" w14:textId="77777777" w:rsidR="00BB4E4C" w:rsidRDefault="00BB4E4C"/>
    <w:p w14:paraId="6F85E141" w14:textId="77777777" w:rsidR="00BB4E4C" w:rsidRDefault="00BB4E4C">
      <w:r>
        <w:t xml:space="preserve">To do so, we will start by looking at our own decimal system. </w:t>
      </w:r>
      <w:r w:rsidR="002C3BAA">
        <w:t xml:space="preserve"> </w:t>
      </w:r>
      <w:r>
        <w:t xml:space="preserve">What we do may seem obvious and maybe even intuitive but that’s the point. </w:t>
      </w:r>
      <w:r w:rsidR="002C3BAA">
        <w:t xml:space="preserve"> </w:t>
      </w:r>
      <w:r>
        <w:t xml:space="preserve">We want to find a process that we readily recognize works and makes sense to us in a familiar system and then use it to extend our results to a different, unfamiliar system.  </w:t>
      </w:r>
    </w:p>
    <w:p w14:paraId="7E1F66CE" w14:textId="77777777" w:rsidR="00BB4E4C" w:rsidRDefault="00BB4E4C"/>
    <w:p w14:paraId="15B7F821" w14:textId="77777777" w:rsidR="00BB4E4C" w:rsidRDefault="00BB4E4C">
      <w:r>
        <w:t>Let’s start with the decimal number, 4863</w:t>
      </w:r>
      <w:r>
        <w:rPr>
          <w:vertAlign w:val="subscript"/>
        </w:rPr>
        <w:t>10</w:t>
      </w:r>
      <w:r>
        <w:t>.  We will c</w:t>
      </w:r>
      <w:r w:rsidR="002C3BAA">
        <w:t xml:space="preserve">onvert this number to base 10.  </w:t>
      </w:r>
      <w:r>
        <w:t>Yeah, I know it’s already in base 10, but if you carefully follow what we’re doing, you’ll see it makes things work out very ni</w:t>
      </w:r>
      <w:r w:rsidR="002C3BAA">
        <w:t xml:space="preserve">cely with other bases </w:t>
      </w:r>
      <w:proofErr w:type="gramStart"/>
      <w:r w:rsidR="002C3BAA">
        <w:t>later on</w:t>
      </w:r>
      <w:proofErr w:type="gramEnd"/>
      <w:r w:rsidR="002C3BAA">
        <w:t>.</w:t>
      </w:r>
      <w:r>
        <w:t xml:space="preserve">  We first note that the highest power of 10 that will divide into 4863 at least once is 10</w:t>
      </w:r>
      <w:r>
        <w:rPr>
          <w:vertAlign w:val="superscript"/>
        </w:rPr>
        <w:t>3</w:t>
      </w:r>
      <w:r>
        <w:t xml:space="preserve"> = 1000.  </w:t>
      </w:r>
      <w:r>
        <w:rPr>
          <w:i/>
          <w:iCs/>
        </w:rPr>
        <w:t>In general, this is the first step in our new process; we find the highest power that a given base that will divide at least once into our given number.</w:t>
      </w:r>
    </w:p>
    <w:p w14:paraId="4DB6D73D" w14:textId="77777777" w:rsidR="00BB4E4C" w:rsidRDefault="00BB4E4C"/>
    <w:p w14:paraId="7A6C2369" w14:textId="77777777" w:rsidR="00BB4E4C" w:rsidRDefault="00BB4E4C">
      <w:r>
        <w:t>We now divide 1000 into 4863:</w:t>
      </w:r>
    </w:p>
    <w:p w14:paraId="219774B3" w14:textId="77777777" w:rsidR="00BB4E4C" w:rsidRDefault="00BB4E4C"/>
    <w:p w14:paraId="4A64ACC0" w14:textId="77777777" w:rsidR="00BB4E4C" w:rsidRDefault="00BB4E4C">
      <w:pPr>
        <w:jc w:val="center"/>
      </w:pPr>
      <w:r>
        <w:t xml:space="preserve">4863 </w:t>
      </w:r>
      <w:r>
        <w:sym w:font="Symbol" w:char="F0B8"/>
      </w:r>
      <w:r>
        <w:t xml:space="preserve"> 1000 = 4.863</w:t>
      </w:r>
    </w:p>
    <w:p w14:paraId="134424A9" w14:textId="77777777" w:rsidR="00BB4E4C" w:rsidRDefault="00BB4E4C"/>
    <w:p w14:paraId="383F11E1" w14:textId="77777777" w:rsidR="00BB4E4C" w:rsidRDefault="00BB4E4C">
      <w:r>
        <w:t xml:space="preserve">This says that there are four </w:t>
      </w:r>
      <w:proofErr w:type="gramStart"/>
      <w:r>
        <w:t>thousands</w:t>
      </w:r>
      <w:proofErr w:type="gramEnd"/>
      <w:r>
        <w:t xml:space="preserve"> in 4863 (obviously). However, it also says that there are 0.863 </w:t>
      </w:r>
      <w:proofErr w:type="gramStart"/>
      <w:r>
        <w:t>thousands</w:t>
      </w:r>
      <w:proofErr w:type="gramEnd"/>
      <w:r>
        <w:t xml:space="preserve"> in 4863. This fractional part is our remainder and will be converted to lower powers of our base (10). If we take that decimal and multiply by 10 (since that’s the base we’re in) we get the following:</w:t>
      </w:r>
    </w:p>
    <w:p w14:paraId="669DBE33" w14:textId="77777777" w:rsidR="00BB4E4C" w:rsidRDefault="00BB4E4C"/>
    <w:p w14:paraId="4C96A615" w14:textId="77777777" w:rsidR="00BB4E4C" w:rsidRDefault="00BB4E4C">
      <w:pPr>
        <w:jc w:val="center"/>
      </w:pPr>
      <w:r>
        <w:t xml:space="preserve">0.863 </w:t>
      </w:r>
      <w:r>
        <w:sym w:font="Symbol" w:char="F0B4"/>
      </w:r>
      <w:r>
        <w:t xml:space="preserve"> 10 = 8.63</w:t>
      </w:r>
    </w:p>
    <w:p w14:paraId="4A6E61A0" w14:textId="77777777" w:rsidR="00BB4E4C" w:rsidRDefault="00BB4E4C"/>
    <w:p w14:paraId="07A4037B" w14:textId="77777777" w:rsidR="00BB4E4C" w:rsidRDefault="00BB4E4C">
      <w:r>
        <w:t xml:space="preserve">Why multiply by 10 at this point? We need to recognize here that 0.863 </w:t>
      </w:r>
      <w:proofErr w:type="gramStart"/>
      <w:r>
        <w:t>thousands</w:t>
      </w:r>
      <w:proofErr w:type="gramEnd"/>
      <w:r>
        <w:t xml:space="preserve"> is the same as 8.63 hundreds. Think about that until it sinks in.</w:t>
      </w:r>
    </w:p>
    <w:p w14:paraId="3A263CAF" w14:textId="77777777" w:rsidR="00BB4E4C" w:rsidRDefault="00BB4E4C"/>
    <w:p w14:paraId="67F2C57C" w14:textId="77777777" w:rsidR="00BB4E4C" w:rsidRDefault="00BB4E4C">
      <w:pPr>
        <w:jc w:val="center"/>
      </w:pPr>
      <w:r>
        <w:rPr>
          <w:position w:val="-28"/>
        </w:rPr>
        <w:object w:dxaOrig="1960" w:dyaOrig="680" w14:anchorId="12122705">
          <v:shape id="_x0000_i1036" type="#_x0000_t75" style="width:98.25pt;height:33.75pt" o:ole="">
            <v:imagedata r:id="rId32" o:title=""/>
          </v:shape>
          <o:OLEObject Type="Embed" ProgID="Equation.3" ShapeID="_x0000_i1036" DrawAspect="Content" ObjectID="_1719299325" r:id="rId33"/>
        </w:object>
      </w:r>
    </w:p>
    <w:p w14:paraId="678F23ED" w14:textId="77777777" w:rsidR="00BB4E4C" w:rsidRDefault="00BB4E4C"/>
    <w:p w14:paraId="79621AEE" w14:textId="77777777" w:rsidR="00BB4E4C" w:rsidRDefault="00BB4E4C">
      <w:r>
        <w:t xml:space="preserve">These two statements are equivalent. So, what we are really doing here by multiplying by 10 is rephrasing or converting from one place (thousands) to the next place down (hundreds). </w:t>
      </w:r>
    </w:p>
    <w:p w14:paraId="43B00283" w14:textId="77777777" w:rsidR="00BB4E4C" w:rsidRDefault="00BB4E4C"/>
    <w:p w14:paraId="525D44B7" w14:textId="77777777" w:rsidR="00BB4E4C" w:rsidRDefault="00BB4E4C">
      <w:pPr>
        <w:jc w:val="center"/>
      </w:pPr>
      <w:r>
        <w:rPr>
          <w:position w:val="-6"/>
        </w:rPr>
        <w:object w:dxaOrig="1760" w:dyaOrig="279" w14:anchorId="5D6FAFC0">
          <v:shape id="_x0000_i1037" type="#_x0000_t75" style="width:87.75pt;height:14.25pt" o:ole="">
            <v:imagedata r:id="rId34" o:title=""/>
          </v:shape>
          <o:OLEObject Type="Embed" ProgID="Equation.3" ShapeID="_x0000_i1037" DrawAspect="Content" ObjectID="_1719299326" r:id="rId35"/>
        </w:object>
      </w:r>
    </w:p>
    <w:p w14:paraId="5F21F440" w14:textId="77777777" w:rsidR="00BB4E4C" w:rsidRDefault="00BB4E4C">
      <w:pPr>
        <w:jc w:val="center"/>
      </w:pPr>
      <w:r>
        <w:t xml:space="preserve"> (Parts of Thousands) </w:t>
      </w:r>
      <w:r>
        <w:sym w:font="Symbol" w:char="F0B4"/>
      </w:r>
      <w:r>
        <w:t xml:space="preserve"> 10 </w:t>
      </w:r>
      <w:r>
        <w:sym w:font="Symbol" w:char="F020"/>
      </w:r>
      <w:r>
        <w:sym w:font="Symbol" w:char="F0DE"/>
      </w:r>
      <w:r>
        <w:t xml:space="preserve"> Hundreds</w:t>
      </w:r>
    </w:p>
    <w:p w14:paraId="34A417F0" w14:textId="77777777" w:rsidR="00BB4E4C" w:rsidRDefault="00BB4E4C"/>
    <w:p w14:paraId="1637201E" w14:textId="77777777" w:rsidR="00BB4E4C" w:rsidRDefault="00BB4E4C">
      <w:r>
        <w:t>What we have now is 8 hundreds and a remainder of 0.63 hundreds, which is the same as 6.3 tens.</w:t>
      </w:r>
      <w:r w:rsidR="00440CA4">
        <w:t xml:space="preserve">  </w:t>
      </w:r>
      <w:r>
        <w:t>We can do this again with the 0.63 that remains after this first step.</w:t>
      </w:r>
    </w:p>
    <w:p w14:paraId="5BD7CEC7" w14:textId="77777777" w:rsidR="00BB4E4C" w:rsidRDefault="00BB4E4C"/>
    <w:p w14:paraId="012484C2" w14:textId="77777777" w:rsidR="00BB4E4C" w:rsidRDefault="00BB4E4C">
      <w:pPr>
        <w:jc w:val="center"/>
      </w:pPr>
      <w:r>
        <w:t xml:space="preserve">0.63 </w:t>
      </w:r>
      <w:r>
        <w:sym w:font="Symbol" w:char="F0B4"/>
      </w:r>
      <w:r>
        <w:t xml:space="preserve"> 10 </w:t>
      </w:r>
      <w:r>
        <w:sym w:font="Symbol" w:char="F0DE"/>
      </w:r>
      <w:r>
        <w:t xml:space="preserve"> 6.3</w:t>
      </w:r>
    </w:p>
    <w:p w14:paraId="7105BF7F" w14:textId="77777777" w:rsidR="00BB4E4C" w:rsidRDefault="00BB4E4C">
      <w:pPr>
        <w:jc w:val="center"/>
      </w:pPr>
      <w:r>
        <w:t xml:space="preserve">Hundreds </w:t>
      </w:r>
      <w:r>
        <w:sym w:font="Symbol" w:char="F0B4"/>
      </w:r>
      <w:r>
        <w:t xml:space="preserve"> 10 </w:t>
      </w:r>
      <w:r>
        <w:sym w:font="Symbol" w:char="F0DE"/>
      </w:r>
      <w:r>
        <w:t xml:space="preserve"> Tens</w:t>
      </w:r>
    </w:p>
    <w:p w14:paraId="04904DBF" w14:textId="77777777" w:rsidR="00BB4E4C" w:rsidRDefault="00BB4E4C"/>
    <w:p w14:paraId="2F0358E7" w14:textId="77777777" w:rsidR="00BB4E4C" w:rsidRDefault="00BB4E4C">
      <w:proofErr w:type="gramStart"/>
      <w:r>
        <w:t>So</w:t>
      </w:r>
      <w:proofErr w:type="gramEnd"/>
      <w:r>
        <w:t xml:space="preserve"> we have six tens and 0.3 tens, which is the same as 3 ones, our last place value.  </w:t>
      </w:r>
    </w:p>
    <w:p w14:paraId="2E765875" w14:textId="77777777" w:rsidR="00BB4E4C" w:rsidRDefault="00BB4E4C">
      <w:pPr>
        <w:keepNext/>
        <w:keepLines/>
      </w:pPr>
      <w:r>
        <w:lastRenderedPageBreak/>
        <w:t xml:space="preserve">Now here’s the punch line. Let’s put </w:t>
      </w:r>
      <w:proofErr w:type="gramStart"/>
      <w:r>
        <w:t>all of</w:t>
      </w:r>
      <w:proofErr w:type="gramEnd"/>
      <w:r>
        <w:t xml:space="preserve"> the together in one place:</w:t>
      </w:r>
    </w:p>
    <w:p w14:paraId="0D2C3F5F" w14:textId="77777777" w:rsidR="00BB4E4C" w:rsidRDefault="00BB4E4C">
      <w:pPr>
        <w:keepNext/>
        <w:keepLines/>
      </w:pPr>
    </w:p>
    <w:tbl>
      <w:tblPr>
        <w:tblW w:w="0" w:type="auto"/>
        <w:tblLook w:val="0000" w:firstRow="0" w:lastRow="0" w:firstColumn="0" w:lastColumn="0" w:noHBand="0" w:noVBand="0"/>
      </w:tblPr>
      <w:tblGrid>
        <w:gridCol w:w="4494"/>
        <w:gridCol w:w="4506"/>
      </w:tblGrid>
      <w:tr w:rsidR="00BB4E4C" w14:paraId="1EB77BA7" w14:textId="77777777">
        <w:tblPrEx>
          <w:tblCellMar>
            <w:top w:w="0" w:type="dxa"/>
            <w:bottom w:w="0" w:type="dxa"/>
          </w:tblCellMar>
        </w:tblPrEx>
        <w:tc>
          <w:tcPr>
            <w:tcW w:w="5076" w:type="dxa"/>
          </w:tcPr>
          <w:p w14:paraId="7587E232" w14:textId="04026908" w:rsidR="00BB4E4C" w:rsidRDefault="00F03BD1">
            <w:pPr>
              <w:keepNext/>
              <w:keepLines/>
              <w:jc w:val="right"/>
            </w:pPr>
            <w:r>
              <w:rPr>
                <w:noProof/>
                <w:sz w:val="20"/>
              </w:rPr>
              <mc:AlternateContent>
                <mc:Choice Requires="wps">
                  <w:drawing>
                    <wp:anchor distT="0" distB="0" distL="114300" distR="114300" simplePos="0" relativeHeight="251655680" behindDoc="0" locked="0" layoutInCell="1" allowOverlap="1" wp14:anchorId="174920A8" wp14:editId="3575D1E7">
                      <wp:simplePos x="0" y="0"/>
                      <wp:positionH relativeFrom="column">
                        <wp:posOffset>2218055</wp:posOffset>
                      </wp:positionH>
                      <wp:positionV relativeFrom="paragraph">
                        <wp:posOffset>151765</wp:posOffset>
                      </wp:positionV>
                      <wp:extent cx="967105" cy="195580"/>
                      <wp:effectExtent l="65405" t="6985" r="5715" b="16510"/>
                      <wp:wrapNone/>
                      <wp:docPr id="311"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7105" cy="195580"/>
                              </a:xfrm>
                              <a:custGeom>
                                <a:avLst/>
                                <a:gdLst>
                                  <a:gd name="T0" fmla="*/ 1496 w 1496"/>
                                  <a:gd name="T1" fmla="*/ 0 h 374"/>
                                  <a:gd name="T2" fmla="*/ 1496 w 1496"/>
                                  <a:gd name="T3" fmla="*/ 187 h 374"/>
                                  <a:gd name="T4" fmla="*/ 0 w 1496"/>
                                  <a:gd name="T5" fmla="*/ 187 h 374"/>
                                  <a:gd name="T6" fmla="*/ 0 w 1496"/>
                                  <a:gd name="T7" fmla="*/ 374 h 374"/>
                                </a:gdLst>
                                <a:ahLst/>
                                <a:cxnLst>
                                  <a:cxn ang="0">
                                    <a:pos x="T0" y="T1"/>
                                  </a:cxn>
                                  <a:cxn ang="0">
                                    <a:pos x="T2" y="T3"/>
                                  </a:cxn>
                                  <a:cxn ang="0">
                                    <a:pos x="T4" y="T5"/>
                                  </a:cxn>
                                  <a:cxn ang="0">
                                    <a:pos x="T6" y="T7"/>
                                  </a:cxn>
                                </a:cxnLst>
                                <a:rect l="0" t="0" r="r" b="b"/>
                                <a:pathLst>
                                  <a:path w="1496" h="374">
                                    <a:moveTo>
                                      <a:pt x="1496" y="0"/>
                                    </a:moveTo>
                                    <a:lnTo>
                                      <a:pt x="1496" y="187"/>
                                    </a:lnTo>
                                    <a:lnTo>
                                      <a:pt x="0" y="187"/>
                                    </a:lnTo>
                                    <a:lnTo>
                                      <a:pt x="0" y="374"/>
                                    </a:lnTo>
                                  </a:path>
                                </a:pathLst>
                              </a:custGeom>
                              <a:noFill/>
                              <a:ln w="9525">
                                <a:solidFill>
                                  <a:srgbClr val="000000"/>
                                </a:solidFill>
                                <a:round/>
                                <a:headEnd type="none" w="med" len="med"/>
                                <a:tailEnd type="arrow"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E52D2" id="Freeform 82" o:spid="_x0000_s1026" style="position:absolute;margin-left:174.65pt;margin-top:11.95pt;width:76.15pt;height:1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96,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" path="m1496,r,187l,187,,374e" filled="f">
                      <v:stroke endarrow="open" endarrowwidth="narrow" endarrowlength="short"/>
                      <v:path arrowok="t" o:connecttype="custom" o:connectlocs="967105,0;967105,97790;0,97790;0,195580" o:connectangles="0,0,0,0"/>
                    </v:shape>
                  </w:pict>
                </mc:Fallback>
              </mc:AlternateContent>
            </w:r>
            <w:r w:rsidR="00BB4E4C">
              <w:t xml:space="preserve">4863 </w:t>
            </w:r>
            <w:r w:rsidR="00BB4E4C">
              <w:sym w:font="Symbol" w:char="F0B8"/>
            </w:r>
            <w:r w:rsidR="00BB4E4C">
              <w:t xml:space="preserve"> 10</w:t>
            </w:r>
            <w:r w:rsidR="002765E4">
              <w:t>00</w:t>
            </w:r>
            <w:r w:rsidR="00BB4E4C">
              <w:t xml:space="preserve"> =</w:t>
            </w:r>
          </w:p>
        </w:tc>
        <w:tc>
          <w:tcPr>
            <w:tcW w:w="5076" w:type="dxa"/>
          </w:tcPr>
          <w:p w14:paraId="78FD8B53" w14:textId="77777777" w:rsidR="00BB4E4C" w:rsidRDefault="00BB4E4C">
            <w:pPr>
              <w:keepNext/>
              <w:keepLines/>
            </w:pPr>
            <w:r>
              <w:sym w:font="Wingdings" w:char="F084"/>
            </w:r>
            <w:r>
              <w:t>.863</w:t>
            </w:r>
          </w:p>
          <w:p w14:paraId="31D6F666" w14:textId="77777777" w:rsidR="00BB4E4C" w:rsidRDefault="00BB4E4C">
            <w:pPr>
              <w:keepNext/>
              <w:keepLines/>
            </w:pPr>
          </w:p>
        </w:tc>
      </w:tr>
      <w:tr w:rsidR="00BB4E4C" w14:paraId="4025D676" w14:textId="77777777">
        <w:tblPrEx>
          <w:tblCellMar>
            <w:top w:w="0" w:type="dxa"/>
            <w:bottom w:w="0" w:type="dxa"/>
          </w:tblCellMar>
        </w:tblPrEx>
        <w:tc>
          <w:tcPr>
            <w:tcW w:w="5076" w:type="dxa"/>
          </w:tcPr>
          <w:p w14:paraId="000F6BEC" w14:textId="75042253" w:rsidR="00BB4E4C" w:rsidRDefault="00F03BD1">
            <w:pPr>
              <w:keepNext/>
              <w:keepLines/>
              <w:jc w:val="right"/>
            </w:pPr>
            <w:r>
              <w:rPr>
                <w:noProof/>
                <w:sz w:val="20"/>
              </w:rPr>
              <mc:AlternateContent>
                <mc:Choice Requires="wps">
                  <w:drawing>
                    <wp:anchor distT="0" distB="0" distL="114300" distR="114300" simplePos="0" relativeHeight="251656704" behindDoc="0" locked="0" layoutInCell="1" allowOverlap="1" wp14:anchorId="6B7681EE" wp14:editId="1388752E">
                      <wp:simplePos x="0" y="0"/>
                      <wp:positionH relativeFrom="column">
                        <wp:posOffset>2251075</wp:posOffset>
                      </wp:positionH>
                      <wp:positionV relativeFrom="paragraph">
                        <wp:posOffset>153035</wp:posOffset>
                      </wp:positionV>
                      <wp:extent cx="908050" cy="203835"/>
                      <wp:effectExtent l="60325" t="6350" r="12700" b="18415"/>
                      <wp:wrapNone/>
                      <wp:docPr id="310"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0" cy="203835"/>
                              </a:xfrm>
                              <a:custGeom>
                                <a:avLst/>
                                <a:gdLst>
                                  <a:gd name="T0" fmla="*/ 1496 w 1496"/>
                                  <a:gd name="T1" fmla="*/ 0 h 374"/>
                                  <a:gd name="T2" fmla="*/ 1496 w 1496"/>
                                  <a:gd name="T3" fmla="*/ 187 h 374"/>
                                  <a:gd name="T4" fmla="*/ 0 w 1496"/>
                                  <a:gd name="T5" fmla="*/ 187 h 374"/>
                                  <a:gd name="T6" fmla="*/ 0 w 1496"/>
                                  <a:gd name="T7" fmla="*/ 374 h 374"/>
                                </a:gdLst>
                                <a:ahLst/>
                                <a:cxnLst>
                                  <a:cxn ang="0">
                                    <a:pos x="T0" y="T1"/>
                                  </a:cxn>
                                  <a:cxn ang="0">
                                    <a:pos x="T2" y="T3"/>
                                  </a:cxn>
                                  <a:cxn ang="0">
                                    <a:pos x="T4" y="T5"/>
                                  </a:cxn>
                                  <a:cxn ang="0">
                                    <a:pos x="T6" y="T7"/>
                                  </a:cxn>
                                </a:cxnLst>
                                <a:rect l="0" t="0" r="r" b="b"/>
                                <a:pathLst>
                                  <a:path w="1496" h="374">
                                    <a:moveTo>
                                      <a:pt x="1496" y="0"/>
                                    </a:moveTo>
                                    <a:lnTo>
                                      <a:pt x="1496" y="187"/>
                                    </a:lnTo>
                                    <a:lnTo>
                                      <a:pt x="0" y="187"/>
                                    </a:lnTo>
                                    <a:lnTo>
                                      <a:pt x="0" y="374"/>
                                    </a:lnTo>
                                  </a:path>
                                </a:pathLst>
                              </a:custGeom>
                              <a:noFill/>
                              <a:ln w="9525">
                                <a:solidFill>
                                  <a:srgbClr val="000000"/>
                                </a:solidFill>
                                <a:round/>
                                <a:headEnd type="none" w="med" len="med"/>
                                <a:tailEnd type="arrow"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ABC69" id="Freeform 83" o:spid="_x0000_s1026" style="position:absolute;margin-left:177.25pt;margin-top:12.05pt;width:71.5pt;height:1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96,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" path="m1496,r,187l,187,,374e" filled="f">
                      <v:stroke endarrow="open" endarrowwidth="narrow" endarrowlength="short"/>
                      <v:path arrowok="t" o:connecttype="custom" o:connectlocs="908050,0;908050,101918;0,101918;0,203835" o:connectangles="0,0,0,0"/>
                    </v:shape>
                  </w:pict>
                </mc:Fallback>
              </mc:AlternateContent>
            </w:r>
            <w:r w:rsidR="00BB4E4C">
              <w:t xml:space="preserve">0.863 </w:t>
            </w:r>
            <w:r w:rsidR="00BB4E4C">
              <w:sym w:font="Symbol" w:char="F0B4"/>
            </w:r>
            <w:r w:rsidR="00BB4E4C">
              <w:t xml:space="preserve"> 10 =</w:t>
            </w:r>
          </w:p>
        </w:tc>
        <w:tc>
          <w:tcPr>
            <w:tcW w:w="5076" w:type="dxa"/>
          </w:tcPr>
          <w:p w14:paraId="6AABDD53" w14:textId="77777777" w:rsidR="00BB4E4C" w:rsidRDefault="00BB4E4C">
            <w:pPr>
              <w:pStyle w:val="NormalWeb"/>
              <w:keepNext/>
              <w:keepLines/>
              <w:spacing w:before="0" w:beforeAutospacing="0" w:after="0" w:afterAutospacing="0"/>
            </w:pPr>
            <w:r>
              <w:sym w:font="Wingdings" w:char="F088"/>
            </w:r>
            <w:r>
              <w:t>.63</w:t>
            </w:r>
          </w:p>
          <w:p w14:paraId="5E56B9E1" w14:textId="77777777" w:rsidR="00BB4E4C" w:rsidRDefault="00BB4E4C">
            <w:pPr>
              <w:keepNext/>
              <w:keepLines/>
            </w:pPr>
          </w:p>
        </w:tc>
      </w:tr>
      <w:tr w:rsidR="00BB4E4C" w14:paraId="2BC353C1" w14:textId="77777777">
        <w:tblPrEx>
          <w:tblCellMar>
            <w:top w:w="0" w:type="dxa"/>
            <w:bottom w:w="0" w:type="dxa"/>
          </w:tblCellMar>
        </w:tblPrEx>
        <w:tc>
          <w:tcPr>
            <w:tcW w:w="5076" w:type="dxa"/>
          </w:tcPr>
          <w:p w14:paraId="06A15206" w14:textId="18B17489" w:rsidR="00BB4E4C" w:rsidRDefault="00F03BD1">
            <w:pPr>
              <w:keepNext/>
              <w:keepLines/>
              <w:jc w:val="right"/>
            </w:pPr>
            <w:r>
              <w:rPr>
                <w:noProof/>
                <w:sz w:val="20"/>
              </w:rPr>
              <mc:AlternateContent>
                <mc:Choice Requires="wps">
                  <w:drawing>
                    <wp:anchor distT="0" distB="0" distL="114300" distR="114300" simplePos="0" relativeHeight="251657728" behindDoc="0" locked="0" layoutInCell="1" allowOverlap="1" wp14:anchorId="3C636A71" wp14:editId="23874D69">
                      <wp:simplePos x="0" y="0"/>
                      <wp:positionH relativeFrom="column">
                        <wp:posOffset>2265680</wp:posOffset>
                      </wp:positionH>
                      <wp:positionV relativeFrom="paragraph">
                        <wp:posOffset>173990</wp:posOffset>
                      </wp:positionV>
                      <wp:extent cx="873125" cy="186690"/>
                      <wp:effectExtent l="65405" t="6350" r="13970" b="16510"/>
                      <wp:wrapNone/>
                      <wp:docPr id="309"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3125" cy="186690"/>
                              </a:xfrm>
                              <a:custGeom>
                                <a:avLst/>
                                <a:gdLst>
                                  <a:gd name="T0" fmla="*/ 1496 w 1496"/>
                                  <a:gd name="T1" fmla="*/ 0 h 374"/>
                                  <a:gd name="T2" fmla="*/ 1496 w 1496"/>
                                  <a:gd name="T3" fmla="*/ 187 h 374"/>
                                  <a:gd name="T4" fmla="*/ 0 w 1496"/>
                                  <a:gd name="T5" fmla="*/ 187 h 374"/>
                                  <a:gd name="T6" fmla="*/ 0 w 1496"/>
                                  <a:gd name="T7" fmla="*/ 374 h 374"/>
                                </a:gdLst>
                                <a:ahLst/>
                                <a:cxnLst>
                                  <a:cxn ang="0">
                                    <a:pos x="T0" y="T1"/>
                                  </a:cxn>
                                  <a:cxn ang="0">
                                    <a:pos x="T2" y="T3"/>
                                  </a:cxn>
                                  <a:cxn ang="0">
                                    <a:pos x="T4" y="T5"/>
                                  </a:cxn>
                                  <a:cxn ang="0">
                                    <a:pos x="T6" y="T7"/>
                                  </a:cxn>
                                </a:cxnLst>
                                <a:rect l="0" t="0" r="r" b="b"/>
                                <a:pathLst>
                                  <a:path w="1496" h="374">
                                    <a:moveTo>
                                      <a:pt x="1496" y="0"/>
                                    </a:moveTo>
                                    <a:lnTo>
                                      <a:pt x="1496" y="187"/>
                                    </a:lnTo>
                                    <a:lnTo>
                                      <a:pt x="0" y="187"/>
                                    </a:lnTo>
                                    <a:lnTo>
                                      <a:pt x="0" y="374"/>
                                    </a:lnTo>
                                  </a:path>
                                </a:pathLst>
                              </a:custGeom>
                              <a:noFill/>
                              <a:ln w="9525">
                                <a:solidFill>
                                  <a:srgbClr val="000000"/>
                                </a:solidFill>
                                <a:round/>
                                <a:headEnd type="none" w="med" len="med"/>
                                <a:tailEnd type="arrow"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06C0B" id="Freeform 84" o:spid="_x0000_s1026" style="position:absolute;margin-left:178.4pt;margin-top:13.7pt;width:68.75pt;height:1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96,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" path="m1496,r,187l,187,,374e" filled="f">
                      <v:stroke endarrow="open" endarrowwidth="narrow" endarrowlength="short"/>
                      <v:path arrowok="t" o:connecttype="custom" o:connectlocs="873125,0;873125,93345;0,93345;0,186690" o:connectangles="0,0,0,0"/>
                    </v:shape>
                  </w:pict>
                </mc:Fallback>
              </mc:AlternateContent>
            </w:r>
            <w:r w:rsidR="00BB4E4C">
              <w:t xml:space="preserve">0.63 </w:t>
            </w:r>
            <w:r w:rsidR="00BB4E4C">
              <w:sym w:font="Symbol" w:char="F0B4"/>
            </w:r>
            <w:r w:rsidR="00BB4E4C">
              <w:t xml:space="preserve"> 10 =</w:t>
            </w:r>
          </w:p>
        </w:tc>
        <w:tc>
          <w:tcPr>
            <w:tcW w:w="5076" w:type="dxa"/>
          </w:tcPr>
          <w:p w14:paraId="75D46BE5" w14:textId="77777777" w:rsidR="00BB4E4C" w:rsidRDefault="00BB4E4C">
            <w:pPr>
              <w:keepNext/>
              <w:keepLines/>
            </w:pPr>
            <w:r>
              <w:sym w:font="Wingdings" w:char="F086"/>
            </w:r>
            <w:r>
              <w:t>.3</w:t>
            </w:r>
          </w:p>
          <w:p w14:paraId="713C2779" w14:textId="77777777" w:rsidR="00BB4E4C" w:rsidRDefault="00BB4E4C">
            <w:pPr>
              <w:keepNext/>
              <w:keepLines/>
            </w:pPr>
          </w:p>
        </w:tc>
      </w:tr>
      <w:tr w:rsidR="00BB4E4C" w14:paraId="4B0DE496" w14:textId="77777777">
        <w:tblPrEx>
          <w:tblCellMar>
            <w:top w:w="0" w:type="dxa"/>
            <w:bottom w:w="0" w:type="dxa"/>
          </w:tblCellMar>
        </w:tblPrEx>
        <w:tc>
          <w:tcPr>
            <w:tcW w:w="5076" w:type="dxa"/>
          </w:tcPr>
          <w:p w14:paraId="7F70E442" w14:textId="77777777" w:rsidR="00BB4E4C" w:rsidRDefault="00BB4E4C">
            <w:pPr>
              <w:keepNext/>
              <w:keepLines/>
              <w:jc w:val="right"/>
            </w:pPr>
            <w:r>
              <w:t xml:space="preserve">0.3 </w:t>
            </w:r>
            <w:r>
              <w:sym w:font="Symbol" w:char="F0B4"/>
            </w:r>
            <w:r>
              <w:t xml:space="preserve"> 10 =</w:t>
            </w:r>
          </w:p>
        </w:tc>
        <w:tc>
          <w:tcPr>
            <w:tcW w:w="5076" w:type="dxa"/>
          </w:tcPr>
          <w:p w14:paraId="28F1AD51" w14:textId="77777777" w:rsidR="00BB4E4C" w:rsidRDefault="00BB4E4C">
            <w:pPr>
              <w:keepNext/>
              <w:keepLines/>
            </w:pPr>
            <w:r>
              <w:sym w:font="Wingdings" w:char="F083"/>
            </w:r>
            <w:r>
              <w:t>.0</w:t>
            </w:r>
          </w:p>
          <w:p w14:paraId="5A92C149" w14:textId="77777777" w:rsidR="00BB4E4C" w:rsidRDefault="00BB4E4C">
            <w:pPr>
              <w:keepNext/>
              <w:keepLines/>
            </w:pPr>
          </w:p>
        </w:tc>
      </w:tr>
    </w:tbl>
    <w:p w14:paraId="6F072AE0" w14:textId="77777777" w:rsidR="00BB4E4C" w:rsidRDefault="00BB4E4C">
      <w:pPr>
        <w:keepNext/>
        <w:keepLines/>
      </w:pPr>
    </w:p>
    <w:p w14:paraId="0104D228" w14:textId="77777777" w:rsidR="00E3543B" w:rsidRDefault="00BB4E4C">
      <w:pPr>
        <w:keepNext/>
        <w:keepLines/>
      </w:pPr>
      <w:r>
        <w:t xml:space="preserve">Note that in each step, the remainder is carried down to the next step and multiplied by 10, the base. Also, at each step, the whole number part, which is circled, gives the digit that belongs in that </w:t>
      </w:r>
      <w:proofErr w:type="gramStart"/>
      <w:r>
        <w:t>particular place</w:t>
      </w:r>
      <w:proofErr w:type="gramEnd"/>
      <w:r>
        <w:t xml:space="preserve">.   What is amazing is that this works for any base! So, to convert from a base 10 number to some other base, </w:t>
      </w:r>
      <w:r>
        <w:rPr>
          <w:i/>
          <w:iCs/>
        </w:rPr>
        <w:t>b</w:t>
      </w:r>
      <w:r>
        <w:t>, we have th</w:t>
      </w:r>
      <w:r w:rsidR="00B541A8">
        <w:t>e following steps we can follow</w:t>
      </w:r>
      <w:r>
        <w:t>:</w:t>
      </w:r>
      <w:r w:rsidR="00E3543B" w:rsidRPr="00E3543B">
        <w:t xml:space="preserve"> </w:t>
      </w:r>
    </w:p>
    <w:p w14:paraId="30FF08E5" w14:textId="77777777" w:rsidR="00CE2D9C" w:rsidRDefault="00CE2D9C">
      <w:pPr>
        <w:keepNext/>
        <w:keepLines/>
      </w:pPr>
    </w:p>
    <w:p w14:paraId="43051428" w14:textId="77777777" w:rsidR="00B9766E" w:rsidRPr="00B9766E" w:rsidRDefault="00B9766E" w:rsidP="00B9766E">
      <w:pPr>
        <w:pStyle w:val="DefinitionHeader"/>
      </w:pPr>
      <w:r w:rsidRPr="00B9766E">
        <w:t xml:space="preserve">Converting from Base 10 to Base </w:t>
      </w:r>
      <w:r w:rsidRPr="006E14BC">
        <w:rPr>
          <w:i/>
        </w:rPr>
        <w:t>b</w:t>
      </w:r>
      <w:r w:rsidR="002C3BAA">
        <w:t>: Another method</w:t>
      </w:r>
    </w:p>
    <w:p w14:paraId="34E31524" w14:textId="77777777" w:rsidR="00B9766E" w:rsidRPr="00972EAF" w:rsidRDefault="00B9766E" w:rsidP="00972EAF">
      <w:pPr>
        <w:pStyle w:val="DefinitionBody"/>
        <w:numPr>
          <w:ilvl w:val="0"/>
          <w:numId w:val="20"/>
        </w:numPr>
      </w:pPr>
      <w:r w:rsidRPr="00972EAF">
        <w:t xml:space="preserve">Find the highest power of the base </w:t>
      </w:r>
      <w:r w:rsidRPr="006E14BC">
        <w:rPr>
          <w:i/>
        </w:rPr>
        <w:t>b</w:t>
      </w:r>
      <w:r w:rsidRPr="00972EAF">
        <w:t xml:space="preserve"> that will divide into the given number at least once and then divide.</w:t>
      </w:r>
    </w:p>
    <w:p w14:paraId="06AED6B4" w14:textId="77777777" w:rsidR="00B9766E" w:rsidRPr="00972EAF" w:rsidRDefault="00B9766E" w:rsidP="00972EAF">
      <w:pPr>
        <w:pStyle w:val="DefinitionBody"/>
        <w:numPr>
          <w:ilvl w:val="0"/>
          <w:numId w:val="20"/>
        </w:numPr>
      </w:pPr>
      <w:r w:rsidRPr="00972EAF">
        <w:t xml:space="preserve">Keep the whole number part, and multiply the fractional part by the base </w:t>
      </w:r>
      <w:r w:rsidRPr="006E14BC">
        <w:rPr>
          <w:i/>
        </w:rPr>
        <w:t>b</w:t>
      </w:r>
      <w:r w:rsidRPr="00972EAF">
        <w:t>.</w:t>
      </w:r>
    </w:p>
    <w:p w14:paraId="7C6F7BF2" w14:textId="77777777" w:rsidR="00B9766E" w:rsidRPr="00972EAF" w:rsidRDefault="00B9766E" w:rsidP="00972EAF">
      <w:pPr>
        <w:pStyle w:val="DefinitionBody"/>
        <w:numPr>
          <w:ilvl w:val="0"/>
          <w:numId w:val="20"/>
        </w:numPr>
      </w:pPr>
      <w:r w:rsidRPr="00972EAF">
        <w:t xml:space="preserve">Repeat step two, keeping the whole number part (including 0), carrying the fractional part to the next step until only a whole number result is obtained. </w:t>
      </w:r>
    </w:p>
    <w:p w14:paraId="5BF2FAD5" w14:textId="77777777" w:rsidR="00B9766E" w:rsidRPr="00972EAF" w:rsidRDefault="00B9766E" w:rsidP="00972EAF">
      <w:pPr>
        <w:pStyle w:val="DefinitionBody"/>
        <w:numPr>
          <w:ilvl w:val="0"/>
          <w:numId w:val="20"/>
        </w:numPr>
      </w:pPr>
      <w:r w:rsidRPr="00972EAF">
        <w:t xml:space="preserve">Collect all your whole number parts to get your number in base </w:t>
      </w:r>
      <w:r w:rsidRPr="006E14BC">
        <w:rPr>
          <w:i/>
        </w:rPr>
        <w:t>b</w:t>
      </w:r>
      <w:r w:rsidRPr="00972EAF">
        <w:t xml:space="preserve"> notation.</w:t>
      </w:r>
    </w:p>
    <w:p w14:paraId="138DAA67" w14:textId="77777777" w:rsidR="00BB4E4C" w:rsidRDefault="00BB4E4C">
      <w:pPr>
        <w:keepNext/>
        <w:keepLines/>
      </w:pPr>
    </w:p>
    <w:p w14:paraId="3CCEEFE9" w14:textId="77777777" w:rsidR="00BB4E4C" w:rsidRDefault="00BB4E4C"/>
    <w:p w14:paraId="69D683DA" w14:textId="77777777" w:rsidR="00BB4E4C" w:rsidRDefault="00BB4E4C">
      <w:r>
        <w:t>We will illustrate this procedure with some examples.</w:t>
      </w:r>
    </w:p>
    <w:p w14:paraId="658D239A" w14:textId="77777777" w:rsidR="00BB4E4C" w:rsidRDefault="00BB4E4C"/>
    <w:p w14:paraId="729BA9E0" w14:textId="77777777" w:rsidR="002C3BAA" w:rsidRDefault="002C3BAA"/>
    <w:p w14:paraId="58D0FBE5" w14:textId="77777777" w:rsidR="00BB4E4C" w:rsidRPr="002C3BAA" w:rsidRDefault="00BB4E4C" w:rsidP="002C3BAA">
      <w:pPr>
        <w:pStyle w:val="ExampleHeader"/>
      </w:pPr>
      <w:r w:rsidRPr="002C3BAA">
        <w:t>Example 9</w:t>
      </w:r>
    </w:p>
    <w:p w14:paraId="645C7467" w14:textId="77777777" w:rsidR="00BB4E4C" w:rsidRDefault="00BB4E4C" w:rsidP="002C3BAA">
      <w:pPr>
        <w:pStyle w:val="ExampleBody"/>
      </w:pPr>
      <w:r>
        <w:t>Convert the base 10 number, 348</w:t>
      </w:r>
      <w:r>
        <w:rPr>
          <w:vertAlign w:val="subscript"/>
        </w:rPr>
        <w:t>10</w:t>
      </w:r>
      <w:r>
        <w:t xml:space="preserve">, to base 5. </w:t>
      </w:r>
    </w:p>
    <w:p w14:paraId="49EA890E" w14:textId="77777777" w:rsidR="00BB4E4C" w:rsidRDefault="00BB4E4C" w:rsidP="002C3BAA">
      <w:pPr>
        <w:pStyle w:val="ExampleBody"/>
      </w:pPr>
    </w:p>
    <w:p w14:paraId="4598BEAB" w14:textId="77777777" w:rsidR="00BB4E4C" w:rsidRDefault="00BB4E4C" w:rsidP="002C3BAA">
      <w:pPr>
        <w:pStyle w:val="ExampleBody"/>
      </w:pPr>
      <w:r>
        <w:t xml:space="preserve">This is </w:t>
      </w:r>
      <w:proofErr w:type="gramStart"/>
      <w:r>
        <w:t>actually a</w:t>
      </w:r>
      <w:proofErr w:type="gramEnd"/>
      <w:r>
        <w:t xml:space="preserve"> conversion that we have done in a previous example.  The powers of five are:</w:t>
      </w:r>
    </w:p>
    <w:p w14:paraId="0FD78522" w14:textId="77777777" w:rsidR="00BB4E4C" w:rsidRDefault="00BB4E4C" w:rsidP="002C3BAA">
      <w:pPr>
        <w:pStyle w:val="ExampleBody"/>
      </w:pPr>
    </w:p>
    <w:p w14:paraId="5A1B291D" w14:textId="77777777" w:rsidR="00BB4E4C" w:rsidRDefault="002C3BAA" w:rsidP="002C3BAA">
      <w:pPr>
        <w:pStyle w:val="ExampleBody"/>
      </w:pPr>
      <w:r>
        <w:t xml:space="preserve">  </w:t>
      </w:r>
      <w:r w:rsidR="00BB4E4C">
        <w:t>5</w:t>
      </w:r>
      <w:r w:rsidR="00BB4E4C">
        <w:rPr>
          <w:vertAlign w:val="superscript"/>
        </w:rPr>
        <w:t>0</w:t>
      </w:r>
      <w:r>
        <w:rPr>
          <w:vertAlign w:val="superscript"/>
        </w:rPr>
        <w:t xml:space="preserve"> </w:t>
      </w:r>
      <w:r w:rsidR="00BB4E4C">
        <w:t>=</w:t>
      </w:r>
      <w:r>
        <w:t xml:space="preserve"> </w:t>
      </w:r>
      <w:r w:rsidR="00BB4E4C">
        <w:t>1</w:t>
      </w:r>
    </w:p>
    <w:p w14:paraId="5F052D7A" w14:textId="77777777" w:rsidR="00BB4E4C" w:rsidRDefault="002C3BAA" w:rsidP="002C3BAA">
      <w:pPr>
        <w:pStyle w:val="ExampleBody"/>
      </w:pPr>
      <w:r>
        <w:t xml:space="preserve">  </w:t>
      </w:r>
      <w:r w:rsidR="00BB4E4C">
        <w:t>5</w:t>
      </w:r>
      <w:r w:rsidR="00BB4E4C">
        <w:rPr>
          <w:vertAlign w:val="superscript"/>
        </w:rPr>
        <w:t>1</w:t>
      </w:r>
      <w:r>
        <w:rPr>
          <w:vertAlign w:val="superscript"/>
        </w:rPr>
        <w:t xml:space="preserve"> </w:t>
      </w:r>
      <w:r w:rsidR="00BB4E4C">
        <w:t>=</w:t>
      </w:r>
      <w:r>
        <w:t xml:space="preserve"> </w:t>
      </w:r>
      <w:r w:rsidR="00BB4E4C">
        <w:t>5</w:t>
      </w:r>
    </w:p>
    <w:p w14:paraId="64AE8965" w14:textId="77777777" w:rsidR="00BB4E4C" w:rsidRDefault="002C3BAA" w:rsidP="002C3BAA">
      <w:pPr>
        <w:pStyle w:val="ExampleBody"/>
      </w:pPr>
      <w:r>
        <w:t xml:space="preserve">  </w:t>
      </w:r>
      <w:r w:rsidR="00BB4E4C">
        <w:t>5</w:t>
      </w:r>
      <w:r w:rsidR="00BB4E4C">
        <w:rPr>
          <w:vertAlign w:val="superscript"/>
        </w:rPr>
        <w:t>2</w:t>
      </w:r>
      <w:r>
        <w:rPr>
          <w:vertAlign w:val="superscript"/>
        </w:rPr>
        <w:t xml:space="preserve"> </w:t>
      </w:r>
      <w:r w:rsidR="00BB4E4C">
        <w:t>=</w:t>
      </w:r>
      <w:r>
        <w:t xml:space="preserve"> </w:t>
      </w:r>
      <w:r w:rsidR="00BB4E4C">
        <w:t>25</w:t>
      </w:r>
    </w:p>
    <w:p w14:paraId="16D9CCFF" w14:textId="77777777" w:rsidR="00BB4E4C" w:rsidRDefault="002C3BAA" w:rsidP="002C3BAA">
      <w:pPr>
        <w:pStyle w:val="ExampleBody"/>
      </w:pPr>
      <w:r>
        <w:t xml:space="preserve">  </w:t>
      </w:r>
      <w:r w:rsidR="00BB4E4C">
        <w:t>5</w:t>
      </w:r>
      <w:r w:rsidR="00BB4E4C">
        <w:rPr>
          <w:vertAlign w:val="superscript"/>
        </w:rPr>
        <w:t>3</w:t>
      </w:r>
      <w:r>
        <w:rPr>
          <w:vertAlign w:val="superscript"/>
        </w:rPr>
        <w:t xml:space="preserve"> </w:t>
      </w:r>
      <w:r w:rsidR="00BB4E4C">
        <w:t>=</w:t>
      </w:r>
      <w:r>
        <w:t xml:space="preserve"> </w:t>
      </w:r>
      <w:r w:rsidR="00BB4E4C">
        <w:t>125</w:t>
      </w:r>
    </w:p>
    <w:p w14:paraId="3C9A1C4B" w14:textId="77777777" w:rsidR="00BB4E4C" w:rsidRDefault="002C3BAA" w:rsidP="002C3BAA">
      <w:pPr>
        <w:pStyle w:val="ExampleBody"/>
      </w:pPr>
      <w:r>
        <w:t xml:space="preserve">  </w:t>
      </w:r>
      <w:r w:rsidR="00BB4E4C">
        <w:t>5</w:t>
      </w:r>
      <w:r w:rsidR="00BB4E4C">
        <w:rPr>
          <w:vertAlign w:val="superscript"/>
        </w:rPr>
        <w:t>4</w:t>
      </w:r>
      <w:r>
        <w:rPr>
          <w:vertAlign w:val="superscript"/>
        </w:rPr>
        <w:t xml:space="preserve"> </w:t>
      </w:r>
      <w:r w:rsidR="00BB4E4C">
        <w:t>=</w:t>
      </w:r>
      <w:r>
        <w:t xml:space="preserve"> </w:t>
      </w:r>
      <w:r w:rsidR="00BB4E4C">
        <w:t>625</w:t>
      </w:r>
    </w:p>
    <w:p w14:paraId="7F3C31EC" w14:textId="77777777" w:rsidR="00BB4E4C" w:rsidRDefault="002C3BAA" w:rsidP="002C3BAA">
      <w:pPr>
        <w:pStyle w:val="ExampleBody"/>
      </w:pPr>
      <w:r>
        <w:t xml:space="preserve">  </w:t>
      </w:r>
      <w:r w:rsidR="00BB4E4C">
        <w:t>Etc…</w:t>
      </w:r>
    </w:p>
    <w:p w14:paraId="43543248" w14:textId="77777777" w:rsidR="00BB4E4C" w:rsidRDefault="00BB4E4C" w:rsidP="002C3BAA">
      <w:pPr>
        <w:pStyle w:val="ExampleBody"/>
      </w:pPr>
    </w:p>
    <w:p w14:paraId="1019BE43" w14:textId="77777777" w:rsidR="00CE2D9C" w:rsidRDefault="00BB4E4C" w:rsidP="002C3BAA">
      <w:pPr>
        <w:pStyle w:val="ExampleBody"/>
      </w:pPr>
      <w:r>
        <w:t>The highest power of five that will go into 348 at least once is 5</w:t>
      </w:r>
      <w:r>
        <w:rPr>
          <w:vertAlign w:val="superscript"/>
        </w:rPr>
        <w:t>3</w:t>
      </w:r>
      <w:r>
        <w:t xml:space="preserve">. </w:t>
      </w:r>
      <w:r w:rsidR="002C3BAA">
        <w:t xml:space="preserve"> </w:t>
      </w:r>
    </w:p>
    <w:p w14:paraId="46A4DC78" w14:textId="77777777" w:rsidR="00CE2D9C" w:rsidRDefault="00CE2D9C" w:rsidP="002C3BAA">
      <w:pPr>
        <w:pStyle w:val="ExampleBody"/>
      </w:pPr>
    </w:p>
    <w:p w14:paraId="3DAAB00D" w14:textId="77777777" w:rsidR="00CE2D9C" w:rsidRDefault="00CE2D9C" w:rsidP="002C3BAA">
      <w:pPr>
        <w:pStyle w:val="ExampleBody"/>
      </w:pPr>
    </w:p>
    <w:p w14:paraId="5830AF00" w14:textId="77777777" w:rsidR="00CE2D9C" w:rsidRDefault="00CE2D9C" w:rsidP="002C3BAA">
      <w:pPr>
        <w:pStyle w:val="ExampleBody"/>
      </w:pPr>
    </w:p>
    <w:p w14:paraId="5EB66964" w14:textId="77777777" w:rsidR="00CE2D9C" w:rsidRDefault="00CE2D9C" w:rsidP="002C3BAA">
      <w:pPr>
        <w:pStyle w:val="ExampleBody"/>
      </w:pPr>
    </w:p>
    <w:p w14:paraId="16F60BBB" w14:textId="77777777" w:rsidR="00BB4E4C" w:rsidRDefault="00CE2D9C" w:rsidP="002C3BAA">
      <w:pPr>
        <w:pStyle w:val="ExampleBody"/>
      </w:pPr>
      <w:r>
        <w:lastRenderedPageBreak/>
        <w:t>We</w:t>
      </w:r>
      <w:r w:rsidR="00BB4E4C">
        <w:t xml:space="preserve"> divide by 125 and then proceed.</w:t>
      </w:r>
    </w:p>
    <w:p w14:paraId="782CB5B5" w14:textId="77777777" w:rsidR="002C3BAA" w:rsidRDefault="002C3BAA" w:rsidP="002C3BAA">
      <w:pPr>
        <w:pStyle w:val="ExampleBody"/>
      </w:pPr>
    </w:p>
    <w:p w14:paraId="6643EA78" w14:textId="01E859A3" w:rsidR="00BB4E4C" w:rsidRDefault="00F03BD1" w:rsidP="00987DCC">
      <w:pPr>
        <w:pStyle w:val="ExampleBody"/>
        <w:ind w:firstLine="576"/>
      </w:pPr>
      <w:r>
        <w:rPr>
          <w:noProof/>
          <w:sz w:val="20"/>
        </w:rPr>
        <mc:AlternateContent>
          <mc:Choice Requires="wps">
            <w:drawing>
              <wp:anchor distT="0" distB="0" distL="114300" distR="114300" simplePos="0" relativeHeight="251665920" behindDoc="0" locked="0" layoutInCell="1" allowOverlap="1" wp14:anchorId="4CF748F1" wp14:editId="087B6BEF">
                <wp:simplePos x="0" y="0"/>
                <wp:positionH relativeFrom="column">
                  <wp:posOffset>677545</wp:posOffset>
                </wp:positionH>
                <wp:positionV relativeFrom="paragraph">
                  <wp:posOffset>176530</wp:posOffset>
                </wp:positionV>
                <wp:extent cx="790575" cy="316230"/>
                <wp:effectExtent l="67945" t="12700" r="8255" b="23495"/>
                <wp:wrapNone/>
                <wp:docPr id="308" name="Freeform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0575" cy="316230"/>
                        </a:xfrm>
                        <a:custGeom>
                          <a:avLst/>
                          <a:gdLst>
                            <a:gd name="T0" fmla="*/ 1245 w 1245"/>
                            <a:gd name="T1" fmla="*/ 0 h 498"/>
                            <a:gd name="T2" fmla="*/ 1245 w 1245"/>
                            <a:gd name="T3" fmla="*/ 178 h 498"/>
                            <a:gd name="T4" fmla="*/ 0 w 1245"/>
                            <a:gd name="T5" fmla="*/ 178 h 498"/>
                            <a:gd name="T6" fmla="*/ 0 w 1245"/>
                            <a:gd name="T7" fmla="*/ 498 h 498"/>
                          </a:gdLst>
                          <a:ahLst/>
                          <a:cxnLst>
                            <a:cxn ang="0">
                              <a:pos x="T0" y="T1"/>
                            </a:cxn>
                            <a:cxn ang="0">
                              <a:pos x="T2" y="T3"/>
                            </a:cxn>
                            <a:cxn ang="0">
                              <a:pos x="T4" y="T5"/>
                            </a:cxn>
                            <a:cxn ang="0">
                              <a:pos x="T6" y="T7"/>
                            </a:cxn>
                          </a:cxnLst>
                          <a:rect l="0" t="0" r="r" b="b"/>
                          <a:pathLst>
                            <a:path w="1245" h="498">
                              <a:moveTo>
                                <a:pt x="1245" y="0"/>
                              </a:moveTo>
                              <a:lnTo>
                                <a:pt x="1245" y="178"/>
                              </a:lnTo>
                              <a:lnTo>
                                <a:pt x="0" y="178"/>
                              </a:lnTo>
                              <a:lnTo>
                                <a:pt x="0" y="498"/>
                              </a:lnTo>
                            </a:path>
                          </a:pathLst>
                        </a:custGeom>
                        <a:noFill/>
                        <a:ln w="9525">
                          <a:solidFill>
                            <a:srgbClr val="000000"/>
                          </a:solidFill>
                          <a:round/>
                          <a:headEnd type="none" w="med" len="med"/>
                          <a:tailEnd type="arrow"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773EA4" id="Freeform 27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5.6pt,13.9pt,115.6pt,22.8pt,53.35pt,22.8pt,53.35pt,38.8pt" coordsize="1245,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" filled="f">
                <v:stroke endarrow="open" endarrowwidth="narrow" endarrowlength="short"/>
                <v:path arrowok="t" o:connecttype="custom" o:connectlocs="790575,0;790575,113030;0,113030;0,316230" o:connectangles="0,0,0,0"/>
              </v:polyline>
            </w:pict>
          </mc:Fallback>
        </mc:AlternateContent>
      </w:r>
      <w:r w:rsidR="002C3BAA">
        <w:t xml:space="preserve">  </w:t>
      </w:r>
      <w:r w:rsidR="00BB4E4C">
        <w:t xml:space="preserve">348 </w:t>
      </w:r>
      <w:r w:rsidR="00BB4E4C">
        <w:sym w:font="Symbol" w:char="F0B8"/>
      </w:r>
      <w:r w:rsidR="00BB4E4C">
        <w:t xml:space="preserve"> 5</w:t>
      </w:r>
      <w:r w:rsidR="00BB4E4C">
        <w:rPr>
          <w:vertAlign w:val="superscript"/>
        </w:rPr>
        <w:t>3</w:t>
      </w:r>
      <w:r w:rsidR="00BB4E4C">
        <w:t xml:space="preserve"> = </w:t>
      </w:r>
      <w:r w:rsidR="00BB4E4C">
        <w:sym w:font="Wingdings" w:char="F082"/>
      </w:r>
      <w:r w:rsidR="00BB4E4C">
        <w:t>.784</w:t>
      </w:r>
    </w:p>
    <w:p w14:paraId="5686F866" w14:textId="77777777" w:rsidR="00BB4E4C" w:rsidRDefault="00BB4E4C" w:rsidP="00987DCC">
      <w:pPr>
        <w:pStyle w:val="ExampleBody"/>
        <w:ind w:firstLine="576"/>
      </w:pPr>
    </w:p>
    <w:p w14:paraId="12F45619" w14:textId="77777777" w:rsidR="00BB4E4C" w:rsidRDefault="00BB4E4C" w:rsidP="00987DCC">
      <w:pPr>
        <w:pStyle w:val="ExampleBody"/>
        <w:ind w:firstLine="576"/>
      </w:pPr>
    </w:p>
    <w:p w14:paraId="4297A5EB" w14:textId="77777777" w:rsidR="00BB4E4C" w:rsidRDefault="002C3BAA" w:rsidP="00987DCC">
      <w:pPr>
        <w:pStyle w:val="ExampleBody"/>
        <w:ind w:firstLine="576"/>
      </w:pPr>
      <w:r>
        <w:t xml:space="preserve">  </w:t>
      </w:r>
      <w:r w:rsidR="00BB4E4C">
        <w:t xml:space="preserve">0.784 </w:t>
      </w:r>
      <w:r w:rsidR="00BB4E4C">
        <w:sym w:font="Symbol" w:char="F0B4"/>
      </w:r>
      <w:r w:rsidR="00BB4E4C">
        <w:t xml:space="preserve"> 5 = </w:t>
      </w:r>
      <w:r w:rsidR="00BB4E4C">
        <w:sym w:font="Wingdings" w:char="F083"/>
      </w:r>
      <w:r w:rsidR="00BB4E4C">
        <w:t>.92</w:t>
      </w:r>
    </w:p>
    <w:p w14:paraId="4EC501FC" w14:textId="1E89A02D" w:rsidR="00BB4E4C" w:rsidRDefault="00F03BD1" w:rsidP="00987DCC">
      <w:pPr>
        <w:pStyle w:val="ExampleBody"/>
        <w:ind w:firstLine="576"/>
      </w:pPr>
      <w:r>
        <w:rPr>
          <w:noProof/>
          <w:sz w:val="20"/>
        </w:rPr>
        <mc:AlternateContent>
          <mc:Choice Requires="wps">
            <w:drawing>
              <wp:anchor distT="0" distB="0" distL="114300" distR="114300" simplePos="0" relativeHeight="251666944" behindDoc="0" locked="0" layoutInCell="1" allowOverlap="1" wp14:anchorId="45B621DD" wp14:editId="337B5C1D">
                <wp:simplePos x="0" y="0"/>
                <wp:positionH relativeFrom="column">
                  <wp:posOffset>797560</wp:posOffset>
                </wp:positionH>
                <wp:positionV relativeFrom="paragraph">
                  <wp:posOffset>34290</wp:posOffset>
                </wp:positionV>
                <wp:extent cx="722630" cy="316230"/>
                <wp:effectExtent l="64135" t="13335" r="13335" b="22860"/>
                <wp:wrapNone/>
                <wp:docPr id="307" name="Freeform 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2630" cy="316230"/>
                        </a:xfrm>
                        <a:custGeom>
                          <a:avLst/>
                          <a:gdLst>
                            <a:gd name="T0" fmla="*/ 1245 w 1245"/>
                            <a:gd name="T1" fmla="*/ 0 h 498"/>
                            <a:gd name="T2" fmla="*/ 1245 w 1245"/>
                            <a:gd name="T3" fmla="*/ 178 h 498"/>
                            <a:gd name="T4" fmla="*/ 0 w 1245"/>
                            <a:gd name="T5" fmla="*/ 178 h 498"/>
                            <a:gd name="T6" fmla="*/ 0 w 1245"/>
                            <a:gd name="T7" fmla="*/ 498 h 498"/>
                          </a:gdLst>
                          <a:ahLst/>
                          <a:cxnLst>
                            <a:cxn ang="0">
                              <a:pos x="T0" y="T1"/>
                            </a:cxn>
                            <a:cxn ang="0">
                              <a:pos x="T2" y="T3"/>
                            </a:cxn>
                            <a:cxn ang="0">
                              <a:pos x="T4" y="T5"/>
                            </a:cxn>
                            <a:cxn ang="0">
                              <a:pos x="T6" y="T7"/>
                            </a:cxn>
                          </a:cxnLst>
                          <a:rect l="0" t="0" r="r" b="b"/>
                          <a:pathLst>
                            <a:path w="1245" h="498">
                              <a:moveTo>
                                <a:pt x="1245" y="0"/>
                              </a:moveTo>
                              <a:lnTo>
                                <a:pt x="1245" y="178"/>
                              </a:lnTo>
                              <a:lnTo>
                                <a:pt x="0" y="178"/>
                              </a:lnTo>
                              <a:lnTo>
                                <a:pt x="0" y="498"/>
                              </a:lnTo>
                            </a:path>
                          </a:pathLst>
                        </a:custGeom>
                        <a:noFill/>
                        <a:ln w="9525">
                          <a:solidFill>
                            <a:srgbClr val="000000"/>
                          </a:solidFill>
                          <a:round/>
                          <a:headEnd type="none" w="med" len="med"/>
                          <a:tailEnd type="arrow"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BC028" id="Freeform 278" o:spid="_x0000_s1026" style="position:absolute;margin-left:62.8pt;margin-top:2.7pt;width:56.9pt;height:24.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5,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" path="m1245,r,178l,178,,498e" filled="f">
                <v:stroke endarrow="open" endarrowwidth="narrow" endarrowlength="short"/>
                <v:path arrowok="t" o:connecttype="custom" o:connectlocs="722630,0;722630,113030;0,113030;0,316230" o:connectangles="0,0,0,0"/>
              </v:shape>
            </w:pict>
          </mc:Fallback>
        </mc:AlternateContent>
      </w:r>
    </w:p>
    <w:p w14:paraId="76EA03AD" w14:textId="77777777" w:rsidR="00BB4E4C" w:rsidRDefault="00BB4E4C" w:rsidP="00987DCC">
      <w:pPr>
        <w:pStyle w:val="ExampleBody"/>
        <w:ind w:firstLine="576"/>
      </w:pPr>
    </w:p>
    <w:p w14:paraId="0A9BE99B" w14:textId="77777777" w:rsidR="00BB4E4C" w:rsidRDefault="002C3BAA" w:rsidP="00987DCC">
      <w:pPr>
        <w:pStyle w:val="ExampleBody"/>
        <w:ind w:firstLine="576"/>
      </w:pPr>
      <w:r>
        <w:t xml:space="preserve">  </w:t>
      </w:r>
      <w:r w:rsidR="00BB4E4C">
        <w:t xml:space="preserve">0.92 </w:t>
      </w:r>
      <w:r w:rsidR="00BB4E4C">
        <w:sym w:font="Symbol" w:char="F0B4"/>
      </w:r>
      <w:r w:rsidR="00BB4E4C">
        <w:t xml:space="preserve"> 5 = </w:t>
      </w:r>
      <w:r w:rsidR="00BB4E4C">
        <w:sym w:font="Wingdings" w:char="F084"/>
      </w:r>
      <w:r w:rsidR="00BB4E4C">
        <w:t>.6</w:t>
      </w:r>
    </w:p>
    <w:p w14:paraId="1A5D8633" w14:textId="2CDFF5EF" w:rsidR="00BB4E4C" w:rsidRDefault="00F03BD1" w:rsidP="00987DCC">
      <w:pPr>
        <w:pStyle w:val="ExampleBody"/>
        <w:ind w:firstLine="576"/>
      </w:pPr>
      <w:r>
        <w:rPr>
          <w:noProof/>
          <w:sz w:val="20"/>
        </w:rPr>
        <mc:AlternateContent>
          <mc:Choice Requires="wps">
            <w:drawing>
              <wp:anchor distT="0" distB="0" distL="114300" distR="114300" simplePos="0" relativeHeight="251667968" behindDoc="0" locked="0" layoutInCell="1" allowOverlap="1" wp14:anchorId="773DECBB" wp14:editId="409B9CED">
                <wp:simplePos x="0" y="0"/>
                <wp:positionH relativeFrom="column">
                  <wp:posOffset>677545</wp:posOffset>
                </wp:positionH>
                <wp:positionV relativeFrom="paragraph">
                  <wp:posOffset>10795</wp:posOffset>
                </wp:positionV>
                <wp:extent cx="632460" cy="316230"/>
                <wp:effectExtent l="67945" t="12700" r="13970" b="23495"/>
                <wp:wrapNone/>
                <wp:docPr id="306" name="Freeform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 cy="316230"/>
                        </a:xfrm>
                        <a:custGeom>
                          <a:avLst/>
                          <a:gdLst>
                            <a:gd name="T0" fmla="*/ 1245 w 1245"/>
                            <a:gd name="T1" fmla="*/ 0 h 498"/>
                            <a:gd name="T2" fmla="*/ 1245 w 1245"/>
                            <a:gd name="T3" fmla="*/ 178 h 498"/>
                            <a:gd name="T4" fmla="*/ 0 w 1245"/>
                            <a:gd name="T5" fmla="*/ 178 h 498"/>
                            <a:gd name="T6" fmla="*/ 0 w 1245"/>
                            <a:gd name="T7" fmla="*/ 498 h 498"/>
                          </a:gdLst>
                          <a:ahLst/>
                          <a:cxnLst>
                            <a:cxn ang="0">
                              <a:pos x="T0" y="T1"/>
                            </a:cxn>
                            <a:cxn ang="0">
                              <a:pos x="T2" y="T3"/>
                            </a:cxn>
                            <a:cxn ang="0">
                              <a:pos x="T4" y="T5"/>
                            </a:cxn>
                            <a:cxn ang="0">
                              <a:pos x="T6" y="T7"/>
                            </a:cxn>
                          </a:cxnLst>
                          <a:rect l="0" t="0" r="r" b="b"/>
                          <a:pathLst>
                            <a:path w="1245" h="498">
                              <a:moveTo>
                                <a:pt x="1245" y="0"/>
                              </a:moveTo>
                              <a:lnTo>
                                <a:pt x="1245" y="178"/>
                              </a:lnTo>
                              <a:lnTo>
                                <a:pt x="0" y="178"/>
                              </a:lnTo>
                              <a:lnTo>
                                <a:pt x="0" y="498"/>
                              </a:lnTo>
                            </a:path>
                          </a:pathLst>
                        </a:custGeom>
                        <a:noFill/>
                        <a:ln w="9525">
                          <a:solidFill>
                            <a:srgbClr val="000000"/>
                          </a:solidFill>
                          <a:round/>
                          <a:headEnd/>
                          <a:tailEnd type="arrow"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6E554" id="Freeform 279" o:spid="_x0000_s1026" style="position:absolute;margin-left:53.35pt;margin-top:.85pt;width:49.8pt;height:24.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5,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" path="m1245,r,178l,178,,498e" filled="f">
                <v:stroke endarrow="open" endarrowwidth="narrow" endarrowlength="short"/>
                <v:path arrowok="t" o:connecttype="custom" o:connectlocs="632460,0;632460,113030;0,113030;0,316230" o:connectangles="0,0,0,0"/>
              </v:shape>
            </w:pict>
          </mc:Fallback>
        </mc:AlternateContent>
      </w:r>
    </w:p>
    <w:p w14:paraId="10F2106C" w14:textId="77777777" w:rsidR="00BB4E4C" w:rsidRDefault="00BB4E4C" w:rsidP="00987DCC">
      <w:pPr>
        <w:pStyle w:val="ExampleBody"/>
        <w:ind w:firstLine="576"/>
      </w:pPr>
    </w:p>
    <w:p w14:paraId="316CB40F" w14:textId="77777777" w:rsidR="00BB4E4C" w:rsidRDefault="002C3BAA" w:rsidP="00987DCC">
      <w:pPr>
        <w:pStyle w:val="ExampleBody"/>
        <w:ind w:firstLine="576"/>
      </w:pPr>
      <w:r>
        <w:t xml:space="preserve">  </w:t>
      </w:r>
      <w:r w:rsidR="00BB4E4C">
        <w:t xml:space="preserve">0.6 </w:t>
      </w:r>
      <w:r w:rsidR="00BB4E4C">
        <w:sym w:font="Symbol" w:char="F0B4"/>
      </w:r>
      <w:r w:rsidR="00BB4E4C">
        <w:t xml:space="preserve"> 5 = </w:t>
      </w:r>
      <w:r w:rsidR="00BB4E4C">
        <w:sym w:font="Wingdings" w:char="F083"/>
      </w:r>
      <w:r w:rsidR="00BB4E4C">
        <w:t>.0</w:t>
      </w:r>
    </w:p>
    <w:p w14:paraId="32447F76" w14:textId="77777777" w:rsidR="00BB4E4C" w:rsidRDefault="00BB4E4C" w:rsidP="002C3BAA">
      <w:pPr>
        <w:pStyle w:val="ExampleBody"/>
      </w:pPr>
    </w:p>
    <w:p w14:paraId="08DAADCF" w14:textId="77777777" w:rsidR="00BB4E4C" w:rsidRDefault="00BB4E4C" w:rsidP="002C3BAA">
      <w:pPr>
        <w:pStyle w:val="ExampleBody"/>
      </w:pPr>
      <w:r>
        <w:t>By keeping all the whole number parts, from top bottom, gives 2343 as our base 5 number. Thus, 2343</w:t>
      </w:r>
      <w:r>
        <w:rPr>
          <w:vertAlign w:val="subscript"/>
        </w:rPr>
        <w:t>5</w:t>
      </w:r>
      <w:r>
        <w:t xml:space="preserve"> = 348</w:t>
      </w:r>
      <w:r>
        <w:rPr>
          <w:vertAlign w:val="subscript"/>
        </w:rPr>
        <w:t>10</w:t>
      </w:r>
      <w:r>
        <w:t>.</w:t>
      </w:r>
    </w:p>
    <w:p w14:paraId="484A8CCE" w14:textId="77777777" w:rsidR="00BB4E4C" w:rsidRDefault="00BB4E4C" w:rsidP="002C3BAA">
      <w:pPr>
        <w:pStyle w:val="ExampleBody"/>
      </w:pPr>
    </w:p>
    <w:p w14:paraId="6F0893EC" w14:textId="77777777" w:rsidR="00BB4E4C" w:rsidRDefault="00BB4E4C" w:rsidP="002C3BAA">
      <w:pPr>
        <w:pStyle w:val="ExampleBody"/>
      </w:pPr>
      <w:r>
        <w:t>We can compare our result with what we saw earlier, or simply check with our calculator, and find that these two numbers reall</w:t>
      </w:r>
      <w:r w:rsidR="002C3BAA">
        <w:t>y are equivalent to each other.</w:t>
      </w:r>
    </w:p>
    <w:p w14:paraId="371FC3D0" w14:textId="77777777" w:rsidR="00BB4E4C" w:rsidRPr="002C3BAA" w:rsidRDefault="00BB4E4C" w:rsidP="002C3BAA"/>
    <w:p w14:paraId="58A7DECC" w14:textId="77777777" w:rsidR="002C3BAA" w:rsidRDefault="002C3BAA"/>
    <w:p w14:paraId="3B1B28F4" w14:textId="77777777" w:rsidR="00BB4E4C" w:rsidRPr="002C3BAA" w:rsidRDefault="00BB4E4C" w:rsidP="002C3BAA">
      <w:pPr>
        <w:pStyle w:val="ExampleHeader"/>
      </w:pPr>
      <w:r w:rsidRPr="002C3BAA">
        <w:t>Example 10</w:t>
      </w:r>
    </w:p>
    <w:p w14:paraId="1BFEE140" w14:textId="77777777" w:rsidR="00BB4E4C" w:rsidRDefault="00BB4E4C" w:rsidP="002C3BAA">
      <w:pPr>
        <w:pStyle w:val="ExampleBody"/>
      </w:pPr>
      <w:r>
        <w:t>Convert the base 10 number, 3007</w:t>
      </w:r>
      <w:r>
        <w:rPr>
          <w:vertAlign w:val="subscript"/>
        </w:rPr>
        <w:t>10</w:t>
      </w:r>
      <w:r>
        <w:t xml:space="preserve">, to base 5. </w:t>
      </w:r>
    </w:p>
    <w:p w14:paraId="1C14081A" w14:textId="77777777" w:rsidR="00BB4E4C" w:rsidRDefault="00BB4E4C" w:rsidP="002C3BAA">
      <w:pPr>
        <w:pStyle w:val="ExampleBody"/>
      </w:pPr>
    </w:p>
    <w:p w14:paraId="47879B98" w14:textId="77777777" w:rsidR="00BB4E4C" w:rsidRDefault="00BB4E4C" w:rsidP="002C3BAA">
      <w:pPr>
        <w:pStyle w:val="ExampleBody"/>
      </w:pPr>
      <w:r>
        <w:t>The highest power of 5 that divides at least once into 3007 is 5</w:t>
      </w:r>
      <w:r>
        <w:rPr>
          <w:vertAlign w:val="superscript"/>
        </w:rPr>
        <w:t>4</w:t>
      </w:r>
      <w:r>
        <w:t xml:space="preserve"> = 625. Thus, we have:</w:t>
      </w:r>
    </w:p>
    <w:p w14:paraId="3869015E" w14:textId="77777777" w:rsidR="00BB4E4C" w:rsidRDefault="00BB4E4C" w:rsidP="002C3BAA">
      <w:pPr>
        <w:pStyle w:val="ExampleBody"/>
        <w:rPr>
          <w:b/>
          <w:bCs/>
          <w:color w:val="008000"/>
          <w:u w:val="single"/>
        </w:rPr>
      </w:pPr>
    </w:p>
    <w:p w14:paraId="2F664340" w14:textId="77777777" w:rsidR="00BB4E4C" w:rsidRDefault="002C3BAA" w:rsidP="00987DCC">
      <w:pPr>
        <w:pStyle w:val="ExampleBody"/>
        <w:ind w:firstLine="576"/>
      </w:pPr>
      <w:r>
        <w:t xml:space="preserve">  </w:t>
      </w:r>
      <w:r w:rsidR="00BB4E4C">
        <w:t xml:space="preserve">3007 </w:t>
      </w:r>
      <w:r w:rsidR="00BB4E4C">
        <w:sym w:font="Symbol" w:char="F0B8"/>
      </w:r>
      <w:r w:rsidR="00BB4E4C">
        <w:t xml:space="preserve"> 625 = </w:t>
      </w:r>
      <w:r w:rsidR="00BB4E4C">
        <w:sym w:font="Wingdings" w:char="F084"/>
      </w:r>
      <w:r w:rsidR="00BB4E4C">
        <w:t>.8112</w:t>
      </w:r>
    </w:p>
    <w:p w14:paraId="012EA866" w14:textId="77777777" w:rsidR="00BB4E4C" w:rsidRDefault="002C3BAA" w:rsidP="00987DCC">
      <w:pPr>
        <w:pStyle w:val="ExampleBody"/>
        <w:ind w:firstLine="576"/>
      </w:pPr>
      <w:r>
        <w:t xml:space="preserve">  </w:t>
      </w:r>
      <w:r w:rsidR="00BB4E4C">
        <w:t xml:space="preserve">0.8112 </w:t>
      </w:r>
      <w:r w:rsidR="00BB4E4C">
        <w:sym w:font="Symbol" w:char="F0B4"/>
      </w:r>
      <w:r w:rsidR="00BB4E4C">
        <w:t xml:space="preserve"> 5 = </w:t>
      </w:r>
      <w:r w:rsidR="00BB4E4C">
        <w:sym w:font="Wingdings" w:char="F084"/>
      </w:r>
      <w:r w:rsidR="00BB4E4C">
        <w:t>.056</w:t>
      </w:r>
    </w:p>
    <w:p w14:paraId="75FF02BB" w14:textId="77777777" w:rsidR="00BB4E4C" w:rsidRDefault="002C3BAA" w:rsidP="00987DCC">
      <w:pPr>
        <w:pStyle w:val="ExampleBody"/>
        <w:ind w:firstLine="576"/>
      </w:pPr>
      <w:r>
        <w:t xml:space="preserve">  </w:t>
      </w:r>
      <w:r w:rsidR="00BB4E4C">
        <w:t>0.</w:t>
      </w:r>
      <w:r w:rsidR="006D3B24">
        <w:t>0</w:t>
      </w:r>
      <w:r w:rsidR="00BB4E4C">
        <w:t xml:space="preserve">56 </w:t>
      </w:r>
      <w:r w:rsidR="00BB4E4C">
        <w:sym w:font="Symbol" w:char="F0B4"/>
      </w:r>
      <w:r w:rsidR="00BB4E4C">
        <w:t xml:space="preserve"> 5 = </w:t>
      </w:r>
      <w:r w:rsidR="00BB4E4C">
        <w:sym w:font="Wingdings" w:char="F080"/>
      </w:r>
      <w:r w:rsidR="00BB4E4C">
        <w:t>.28</w:t>
      </w:r>
    </w:p>
    <w:p w14:paraId="5318AA2F" w14:textId="77777777" w:rsidR="00BB4E4C" w:rsidRDefault="002C3BAA" w:rsidP="00987DCC">
      <w:pPr>
        <w:pStyle w:val="ExampleBody"/>
        <w:ind w:firstLine="576"/>
      </w:pPr>
      <w:r>
        <w:t xml:space="preserve">  </w:t>
      </w:r>
      <w:r w:rsidR="00BB4E4C">
        <w:t xml:space="preserve">0.28 </w:t>
      </w:r>
      <w:r w:rsidR="00BB4E4C">
        <w:sym w:font="Symbol" w:char="F0B4"/>
      </w:r>
      <w:r w:rsidR="00BB4E4C">
        <w:t xml:space="preserve"> 5 = </w:t>
      </w:r>
      <w:r w:rsidR="00BB4E4C">
        <w:sym w:font="Wingdings" w:char="F081"/>
      </w:r>
      <w:r w:rsidR="00BB4E4C">
        <w:t>0.4</w:t>
      </w:r>
    </w:p>
    <w:p w14:paraId="7445A1D1" w14:textId="77777777" w:rsidR="00BB4E4C" w:rsidRDefault="002C3BAA" w:rsidP="00987DCC">
      <w:pPr>
        <w:pStyle w:val="ExampleBody"/>
        <w:ind w:firstLine="576"/>
      </w:pPr>
      <w:r>
        <w:t xml:space="preserve">  </w:t>
      </w:r>
      <w:r w:rsidR="00BB4E4C">
        <w:t xml:space="preserve">0.4 </w:t>
      </w:r>
      <w:r w:rsidR="00BB4E4C">
        <w:sym w:font="Symbol" w:char="F0B4"/>
      </w:r>
      <w:r w:rsidR="00BB4E4C">
        <w:t xml:space="preserve"> 5 = </w:t>
      </w:r>
      <w:r w:rsidR="00BB4E4C">
        <w:sym w:font="Wingdings" w:char="F082"/>
      </w:r>
      <w:r w:rsidR="00BB4E4C">
        <w:t>0.0</w:t>
      </w:r>
    </w:p>
    <w:p w14:paraId="2E5DB97A" w14:textId="77777777" w:rsidR="00BB4E4C" w:rsidRDefault="00BB4E4C" w:rsidP="002C3BAA">
      <w:pPr>
        <w:pStyle w:val="ExampleBody"/>
      </w:pPr>
    </w:p>
    <w:p w14:paraId="5CA13C2F" w14:textId="77777777" w:rsidR="00BB4E4C" w:rsidRDefault="00BB4E4C" w:rsidP="002C3BAA">
      <w:pPr>
        <w:pStyle w:val="ExampleBody"/>
      </w:pPr>
      <w:r>
        <w:t>This gives us that 3007</w:t>
      </w:r>
      <w:r>
        <w:rPr>
          <w:vertAlign w:val="subscript"/>
        </w:rPr>
        <w:t>10</w:t>
      </w:r>
      <w:r>
        <w:t xml:space="preserve"> = 44012</w:t>
      </w:r>
      <w:r>
        <w:rPr>
          <w:vertAlign w:val="subscript"/>
        </w:rPr>
        <w:t>5</w:t>
      </w:r>
      <w:r>
        <w:t>.  Notice that in the third line that multiplying by 5 gave us 0 for our whole number part.  We don’t discard that!</w:t>
      </w:r>
      <w:r w:rsidR="002C3BAA">
        <w:t xml:space="preserve"> </w:t>
      </w:r>
      <w:r>
        <w:t xml:space="preserve"> The zero tells us that a zero in that place. That is, there are no 5</w:t>
      </w:r>
      <w:r>
        <w:rPr>
          <w:vertAlign w:val="superscript"/>
        </w:rPr>
        <w:t>2</w:t>
      </w:r>
      <w:r w:rsidR="002C3BAA">
        <w:t>’s in this number.</w:t>
      </w:r>
    </w:p>
    <w:p w14:paraId="308EC020" w14:textId="77777777" w:rsidR="00BB4E4C" w:rsidRDefault="00BB4E4C"/>
    <w:p w14:paraId="6F6D586D" w14:textId="77777777" w:rsidR="002C3BAA" w:rsidRDefault="002C3BAA"/>
    <w:p w14:paraId="50E62E68" w14:textId="77777777" w:rsidR="002C3BAA" w:rsidRDefault="00BB4E4C">
      <w:r>
        <w:t xml:space="preserve">This last example shows the importance of using a calculator in certain situations and taking care to avoid clearing the calculator’s memory or display until you get to the very end of the process. </w:t>
      </w:r>
    </w:p>
    <w:p w14:paraId="298F1955" w14:textId="77777777" w:rsidR="00BB4E4C" w:rsidRDefault="00BB4E4C"/>
    <w:p w14:paraId="71CBABA4" w14:textId="77777777" w:rsidR="00BA16F8" w:rsidRDefault="00BA16F8"/>
    <w:p w14:paraId="2D84A3A5" w14:textId="77777777" w:rsidR="00BA16F8" w:rsidRDefault="00BA16F8"/>
    <w:p w14:paraId="5486CE87" w14:textId="77777777" w:rsidR="00BA16F8" w:rsidRDefault="00BA16F8"/>
    <w:p w14:paraId="52ADE5DC" w14:textId="77777777" w:rsidR="00BA16F8" w:rsidRDefault="00BA16F8"/>
    <w:p w14:paraId="74581A6F" w14:textId="77777777" w:rsidR="00BA16F8" w:rsidRDefault="00BA16F8"/>
    <w:p w14:paraId="72FB1BA4" w14:textId="77777777" w:rsidR="00BA16F8" w:rsidRDefault="00BA16F8"/>
    <w:p w14:paraId="26606495" w14:textId="77777777" w:rsidR="00CE2D9C" w:rsidRDefault="00CE2D9C"/>
    <w:p w14:paraId="5AFF614C" w14:textId="77777777" w:rsidR="00BB4E4C" w:rsidRPr="002C3BAA" w:rsidRDefault="00BB4E4C" w:rsidP="002C3BAA">
      <w:pPr>
        <w:pStyle w:val="ExampleHeader"/>
      </w:pPr>
      <w:r w:rsidRPr="002C3BAA">
        <w:lastRenderedPageBreak/>
        <w:t>Example 11</w:t>
      </w:r>
    </w:p>
    <w:p w14:paraId="12449128" w14:textId="77777777" w:rsidR="00BB4E4C" w:rsidRDefault="00BB4E4C" w:rsidP="002C3BAA">
      <w:pPr>
        <w:pStyle w:val="ExampleBody"/>
      </w:pPr>
      <w:r>
        <w:t>Convert the base 10 number, 63201</w:t>
      </w:r>
      <w:r>
        <w:rPr>
          <w:vertAlign w:val="subscript"/>
        </w:rPr>
        <w:t>10</w:t>
      </w:r>
      <w:r>
        <w:t xml:space="preserve">, to base 7. </w:t>
      </w:r>
    </w:p>
    <w:p w14:paraId="6B815843" w14:textId="77777777" w:rsidR="00BF1385" w:rsidRDefault="00BF1385" w:rsidP="002C3BAA">
      <w:pPr>
        <w:pStyle w:val="ExampleBody"/>
      </w:pPr>
    </w:p>
    <w:p w14:paraId="5C23ED09" w14:textId="77777777" w:rsidR="00BB4E4C" w:rsidRDefault="00BB4E4C" w:rsidP="002C3BAA">
      <w:pPr>
        <w:pStyle w:val="ExampleBody"/>
      </w:pPr>
      <w:r>
        <w:t xml:space="preserve">The powers of 7 are: </w:t>
      </w:r>
    </w:p>
    <w:p w14:paraId="69496548" w14:textId="77777777" w:rsidR="00BB4E4C" w:rsidRDefault="00BB4E4C" w:rsidP="002C3BAA">
      <w:pPr>
        <w:pStyle w:val="ExampleBody"/>
      </w:pPr>
    </w:p>
    <w:p w14:paraId="3FBF7464" w14:textId="77777777" w:rsidR="00BB4E4C" w:rsidRDefault="002C3BAA" w:rsidP="002C3BAA">
      <w:pPr>
        <w:pStyle w:val="ExampleBody"/>
      </w:pPr>
      <w:r>
        <w:t xml:space="preserve">  </w:t>
      </w:r>
      <w:r w:rsidR="00BB4E4C">
        <w:t>7</w:t>
      </w:r>
      <w:r w:rsidR="00BB4E4C">
        <w:rPr>
          <w:vertAlign w:val="superscript"/>
        </w:rPr>
        <w:t>0</w:t>
      </w:r>
      <w:r w:rsidR="00BB4E4C">
        <w:t xml:space="preserve"> = 1</w:t>
      </w:r>
      <w:r w:rsidR="00BB4E4C">
        <w:br/>
      </w:r>
      <w:r>
        <w:t xml:space="preserve">  </w:t>
      </w:r>
      <w:r w:rsidR="00BB4E4C">
        <w:t>7</w:t>
      </w:r>
      <w:r w:rsidR="00BB4E4C">
        <w:rPr>
          <w:vertAlign w:val="superscript"/>
        </w:rPr>
        <w:t>1</w:t>
      </w:r>
      <w:r w:rsidR="00BB4E4C">
        <w:t xml:space="preserve"> = 7</w:t>
      </w:r>
    </w:p>
    <w:p w14:paraId="2EE0F61F" w14:textId="77777777" w:rsidR="00BB4E4C" w:rsidRDefault="002C3BAA" w:rsidP="002C3BAA">
      <w:pPr>
        <w:pStyle w:val="ExampleBody"/>
      </w:pPr>
      <w:r>
        <w:t xml:space="preserve">  </w:t>
      </w:r>
      <w:r w:rsidR="00BB4E4C">
        <w:t>7</w:t>
      </w:r>
      <w:r w:rsidR="00BB4E4C">
        <w:rPr>
          <w:vertAlign w:val="superscript"/>
        </w:rPr>
        <w:t>2</w:t>
      </w:r>
      <w:r w:rsidR="00BB4E4C">
        <w:t xml:space="preserve"> = 49</w:t>
      </w:r>
    </w:p>
    <w:p w14:paraId="074EDC48" w14:textId="77777777" w:rsidR="00BB4E4C" w:rsidRDefault="002C3BAA" w:rsidP="002C3BAA">
      <w:pPr>
        <w:pStyle w:val="ExampleBody"/>
      </w:pPr>
      <w:r>
        <w:t xml:space="preserve">  </w:t>
      </w:r>
      <w:r w:rsidR="00BB4E4C">
        <w:t>7</w:t>
      </w:r>
      <w:r w:rsidR="00BB4E4C">
        <w:rPr>
          <w:vertAlign w:val="superscript"/>
        </w:rPr>
        <w:t>3</w:t>
      </w:r>
      <w:r w:rsidR="00BB4E4C">
        <w:t xml:space="preserve"> = 343</w:t>
      </w:r>
    </w:p>
    <w:p w14:paraId="77656189" w14:textId="77777777" w:rsidR="00BB4E4C" w:rsidRDefault="002C3BAA" w:rsidP="002C3BAA">
      <w:pPr>
        <w:pStyle w:val="ExampleBody"/>
      </w:pPr>
      <w:r>
        <w:t xml:space="preserve">  </w:t>
      </w:r>
      <w:r w:rsidR="00BB4E4C">
        <w:t>7</w:t>
      </w:r>
      <w:r w:rsidR="00BB4E4C">
        <w:rPr>
          <w:vertAlign w:val="superscript"/>
        </w:rPr>
        <w:t>4</w:t>
      </w:r>
      <w:r w:rsidR="00BB4E4C">
        <w:t xml:space="preserve"> = 2401</w:t>
      </w:r>
    </w:p>
    <w:p w14:paraId="075BCB7F" w14:textId="77777777" w:rsidR="00BB4E4C" w:rsidRDefault="002C3BAA" w:rsidP="002C3BAA">
      <w:pPr>
        <w:pStyle w:val="ExampleBody"/>
        <w:rPr>
          <w:vertAlign w:val="subscript"/>
        </w:rPr>
      </w:pPr>
      <w:r>
        <w:t xml:space="preserve">  </w:t>
      </w:r>
      <w:r w:rsidR="00BB4E4C">
        <w:t>7</w:t>
      </w:r>
      <w:r w:rsidR="00BB4E4C">
        <w:rPr>
          <w:vertAlign w:val="superscript"/>
        </w:rPr>
        <w:t xml:space="preserve">5 </w:t>
      </w:r>
      <w:r w:rsidR="00BB4E4C">
        <w:rPr>
          <w:vertAlign w:val="subscript"/>
        </w:rPr>
        <w:t xml:space="preserve">= </w:t>
      </w:r>
      <w:r w:rsidR="00BB4E4C">
        <w:t>16807</w:t>
      </w:r>
    </w:p>
    <w:p w14:paraId="679A6B06" w14:textId="77777777" w:rsidR="00BB4E4C" w:rsidRDefault="002C3BAA" w:rsidP="002C3BAA">
      <w:pPr>
        <w:pStyle w:val="ExampleBody"/>
      </w:pPr>
      <w:r>
        <w:t xml:space="preserve">  </w:t>
      </w:r>
      <w:r w:rsidR="00BB4E4C">
        <w:t>etc…</w:t>
      </w:r>
    </w:p>
    <w:p w14:paraId="2A08C59C" w14:textId="77777777" w:rsidR="00BB4E4C" w:rsidRDefault="00BB4E4C" w:rsidP="002C3BAA">
      <w:pPr>
        <w:pStyle w:val="ExampleBody"/>
      </w:pPr>
    </w:p>
    <w:p w14:paraId="2D91B1E3" w14:textId="77777777" w:rsidR="00BB4E4C" w:rsidRDefault="00BB4E4C" w:rsidP="002C3BAA">
      <w:pPr>
        <w:pStyle w:val="ExampleBody"/>
      </w:pPr>
      <w:r>
        <w:t>The highest power of 7 that will divide at least once into 63201 is 7</w:t>
      </w:r>
      <w:r>
        <w:rPr>
          <w:vertAlign w:val="superscript"/>
        </w:rPr>
        <w:t>5</w:t>
      </w:r>
      <w:r>
        <w:t>.  When we do the initial division on a calculator, we get the following:</w:t>
      </w:r>
    </w:p>
    <w:p w14:paraId="49621E7E" w14:textId="77777777" w:rsidR="00BB4E4C" w:rsidRDefault="00BB4E4C" w:rsidP="002C3BAA">
      <w:pPr>
        <w:pStyle w:val="ExampleBody"/>
      </w:pPr>
    </w:p>
    <w:p w14:paraId="5438971F" w14:textId="77777777" w:rsidR="00BB4E4C" w:rsidRDefault="002C3BAA" w:rsidP="002C3BAA">
      <w:pPr>
        <w:pStyle w:val="ExampleBody"/>
      </w:pPr>
      <w:r>
        <w:t xml:space="preserve">  </w:t>
      </w:r>
      <w:r w:rsidR="00BB4E4C">
        <w:t xml:space="preserve">63201 </w:t>
      </w:r>
      <w:r w:rsidR="00BB4E4C">
        <w:sym w:font="Symbol" w:char="F0B8"/>
      </w:r>
      <w:r w:rsidR="00BB4E4C">
        <w:t xml:space="preserve"> 7</w:t>
      </w:r>
      <w:r w:rsidR="00BB4E4C">
        <w:rPr>
          <w:vertAlign w:val="superscript"/>
        </w:rPr>
        <w:t>5</w:t>
      </w:r>
      <w:r w:rsidR="00BB4E4C">
        <w:t xml:space="preserve"> = 3.760397453</w:t>
      </w:r>
    </w:p>
    <w:p w14:paraId="1A0A67D1" w14:textId="77777777" w:rsidR="00BB4E4C" w:rsidRDefault="00BB4E4C" w:rsidP="002C3BAA">
      <w:pPr>
        <w:pStyle w:val="ExampleBody"/>
      </w:pPr>
    </w:p>
    <w:p w14:paraId="1C3D7174" w14:textId="77777777" w:rsidR="00BB4E4C" w:rsidRDefault="00BB4E4C" w:rsidP="002C3BAA">
      <w:pPr>
        <w:pStyle w:val="ExampleBody"/>
      </w:pPr>
      <w:r>
        <w:t xml:space="preserve">The decimal part actually fills up the calculators </w:t>
      </w:r>
      <w:proofErr w:type="gramStart"/>
      <w:r>
        <w:t>display</w:t>
      </w:r>
      <w:proofErr w:type="gramEnd"/>
      <w:r>
        <w:t xml:space="preserve"> and we don’t know if it terminates at some point or perhaps even repeats down the road. </w:t>
      </w:r>
      <w:r w:rsidR="002C3BAA">
        <w:t xml:space="preserve"> </w:t>
      </w:r>
      <w:proofErr w:type="gramStart"/>
      <w:r>
        <w:t>So</w:t>
      </w:r>
      <w:proofErr w:type="gramEnd"/>
      <w:r>
        <w:t xml:space="preserve"> if we clear our calculator at this point, we will introduce error that is likely to keep this process from ever ending. </w:t>
      </w:r>
      <w:r w:rsidR="00B07E6D">
        <w:t xml:space="preserve"> </w:t>
      </w:r>
      <w:r>
        <w:t xml:space="preserve">To avoid this problem, we leave the result in the calculator and simply </w:t>
      </w:r>
      <w:r>
        <w:rPr>
          <w:u w:val="single"/>
        </w:rPr>
        <w:t>subtract 3</w:t>
      </w:r>
      <w:r>
        <w:t xml:space="preserve"> from this to get the fractional part all by itself.  DO NOT ROUND OFF!  Subtraction and then multiplication by seven gives:</w:t>
      </w:r>
    </w:p>
    <w:p w14:paraId="7C362F47" w14:textId="77777777" w:rsidR="00BB4E4C" w:rsidRDefault="00BB4E4C" w:rsidP="002C3BAA">
      <w:pPr>
        <w:pStyle w:val="ExampleBody"/>
      </w:pPr>
    </w:p>
    <w:p w14:paraId="45C0A337" w14:textId="77777777" w:rsidR="00BB4E4C" w:rsidRDefault="00B07E6D" w:rsidP="00987DCC">
      <w:pPr>
        <w:pStyle w:val="ExampleBody"/>
        <w:ind w:firstLine="576"/>
      </w:pPr>
      <w:r>
        <w:t xml:space="preserve">  </w:t>
      </w:r>
      <w:r w:rsidR="00BB4E4C">
        <w:t xml:space="preserve">63201 </w:t>
      </w:r>
      <w:r w:rsidR="00BB4E4C">
        <w:sym w:font="Symbol" w:char="F0B8"/>
      </w:r>
      <w:r w:rsidR="00BB4E4C">
        <w:t xml:space="preserve"> 7</w:t>
      </w:r>
      <w:r w:rsidR="00BB4E4C">
        <w:rPr>
          <w:vertAlign w:val="superscript"/>
        </w:rPr>
        <w:t>5</w:t>
      </w:r>
      <w:r w:rsidR="00BB4E4C">
        <w:t xml:space="preserve"> = </w:t>
      </w:r>
      <w:r w:rsidR="00BB4E4C">
        <w:sym w:font="Wingdings" w:char="F083"/>
      </w:r>
      <w:r w:rsidR="00BB4E4C">
        <w:t>.760397453</w:t>
      </w:r>
    </w:p>
    <w:p w14:paraId="0A424887" w14:textId="77777777" w:rsidR="00BB4E4C" w:rsidRDefault="00B07E6D" w:rsidP="00987DCC">
      <w:pPr>
        <w:pStyle w:val="ExampleBody"/>
        <w:ind w:firstLine="576"/>
      </w:pPr>
      <w:r>
        <w:t xml:space="preserve">  </w:t>
      </w:r>
      <w:r w:rsidR="00BB4E4C">
        <w:t xml:space="preserve">0.760397453 </w:t>
      </w:r>
      <w:r w:rsidR="00BB4E4C">
        <w:sym w:font="Symbol" w:char="F0B4"/>
      </w:r>
      <w:r w:rsidR="00BB4E4C">
        <w:t xml:space="preserve"> 7 = </w:t>
      </w:r>
      <w:r w:rsidR="00BB4E4C">
        <w:sym w:font="Wingdings" w:char="F085"/>
      </w:r>
      <w:r w:rsidR="00BB4E4C">
        <w:t>.322782174</w:t>
      </w:r>
    </w:p>
    <w:p w14:paraId="2BE52AD3" w14:textId="77777777" w:rsidR="00BB4E4C" w:rsidRDefault="00B07E6D" w:rsidP="00987DCC">
      <w:pPr>
        <w:pStyle w:val="ExampleBody"/>
        <w:ind w:firstLine="576"/>
      </w:pPr>
      <w:r>
        <w:t xml:space="preserve">  </w:t>
      </w:r>
      <w:r w:rsidR="00BB4E4C">
        <w:t xml:space="preserve">0. 322782174 </w:t>
      </w:r>
      <w:r w:rsidR="00BB4E4C">
        <w:sym w:font="Symbol" w:char="F0B4"/>
      </w:r>
      <w:r w:rsidR="00BB4E4C">
        <w:t xml:space="preserve"> 7 =</w:t>
      </w:r>
      <w:r w:rsidR="00BB4E4C">
        <w:sym w:font="Wingdings" w:char="F082"/>
      </w:r>
      <w:r w:rsidR="00BB4E4C">
        <w:t>.259475219</w:t>
      </w:r>
    </w:p>
    <w:p w14:paraId="11A8BAF2" w14:textId="77777777" w:rsidR="00BB4E4C" w:rsidRDefault="00B07E6D" w:rsidP="00987DCC">
      <w:pPr>
        <w:pStyle w:val="ExampleBody"/>
        <w:ind w:firstLine="576"/>
      </w:pPr>
      <w:r>
        <w:t xml:space="preserve">  </w:t>
      </w:r>
      <w:r w:rsidR="00BB4E4C">
        <w:t xml:space="preserve">0.259475219 </w:t>
      </w:r>
      <w:r w:rsidR="00BB4E4C">
        <w:sym w:font="Symbol" w:char="F0B4"/>
      </w:r>
      <w:r w:rsidR="00BB4E4C">
        <w:t xml:space="preserve"> 7 =</w:t>
      </w:r>
      <w:r w:rsidR="00BB4E4C">
        <w:sym w:font="Wingdings" w:char="F081"/>
      </w:r>
      <w:r w:rsidR="00BB4E4C">
        <w:t>.816326531</w:t>
      </w:r>
    </w:p>
    <w:p w14:paraId="111884AC" w14:textId="77777777" w:rsidR="00BB4E4C" w:rsidRDefault="00B07E6D" w:rsidP="00987DCC">
      <w:pPr>
        <w:pStyle w:val="ExampleBody"/>
        <w:ind w:firstLine="576"/>
      </w:pPr>
      <w:r>
        <w:t xml:space="preserve">  </w:t>
      </w:r>
      <w:r w:rsidR="00BB4E4C">
        <w:t xml:space="preserve">0. 816326531 </w:t>
      </w:r>
      <w:r w:rsidR="00BB4E4C">
        <w:sym w:font="Symbol" w:char="F0B4"/>
      </w:r>
      <w:r w:rsidR="00BB4E4C">
        <w:t xml:space="preserve"> 7 = </w:t>
      </w:r>
      <w:r w:rsidR="00BB4E4C">
        <w:sym w:font="Wingdings" w:char="F085"/>
      </w:r>
      <w:r w:rsidR="00BB4E4C">
        <w:t>.714285714</w:t>
      </w:r>
    </w:p>
    <w:p w14:paraId="74A67B25" w14:textId="77777777" w:rsidR="00BB4E4C" w:rsidRDefault="00B07E6D" w:rsidP="00987DCC">
      <w:pPr>
        <w:pStyle w:val="ExampleBody"/>
        <w:ind w:firstLine="576"/>
      </w:pPr>
      <w:r>
        <w:t xml:space="preserve">  </w:t>
      </w:r>
      <w:r w:rsidR="00BB4E4C">
        <w:t xml:space="preserve">0. 714285714 </w:t>
      </w:r>
      <w:r w:rsidR="00BB4E4C">
        <w:sym w:font="Symbol" w:char="F0B4"/>
      </w:r>
      <w:r w:rsidR="00BB4E4C">
        <w:t xml:space="preserve"> 7 = </w:t>
      </w:r>
      <w:r w:rsidR="00BB4E4C">
        <w:sym w:font="Wingdings" w:char="F085"/>
      </w:r>
      <w:r w:rsidR="00BB4E4C">
        <w:t>.000000000</w:t>
      </w:r>
    </w:p>
    <w:p w14:paraId="31CF3147" w14:textId="77777777" w:rsidR="00BB4E4C" w:rsidRDefault="00BB4E4C" w:rsidP="002C3BAA">
      <w:pPr>
        <w:pStyle w:val="ExampleBody"/>
      </w:pPr>
    </w:p>
    <w:p w14:paraId="74A24DED" w14:textId="77777777" w:rsidR="00B07E6D" w:rsidRDefault="00BB4E4C" w:rsidP="002C3BAA">
      <w:pPr>
        <w:pStyle w:val="ExampleBody"/>
      </w:pPr>
      <w:r>
        <w:t xml:space="preserve">Yes, believe it or not, that last product is exactly 5, </w:t>
      </w:r>
      <w:proofErr w:type="gramStart"/>
      <w:r>
        <w:rPr>
          <w:i/>
          <w:iCs/>
        </w:rPr>
        <w:t>as long as</w:t>
      </w:r>
      <w:proofErr w:type="gramEnd"/>
      <w:r>
        <w:rPr>
          <w:i/>
          <w:iCs/>
        </w:rPr>
        <w:t xml:space="preserve"> you don’t clear anything out on your calculator</w:t>
      </w:r>
      <w:r>
        <w:t xml:space="preserve">. This gives us our </w:t>
      </w:r>
      <w:proofErr w:type="gramStart"/>
      <w:r>
        <w:t>final result</w:t>
      </w:r>
      <w:proofErr w:type="gramEnd"/>
      <w:r>
        <w:t>: 63201</w:t>
      </w:r>
      <w:r>
        <w:rPr>
          <w:vertAlign w:val="subscript"/>
        </w:rPr>
        <w:t>10</w:t>
      </w:r>
      <w:r>
        <w:t xml:space="preserve"> = 352155</w:t>
      </w:r>
      <w:r>
        <w:rPr>
          <w:vertAlign w:val="subscript"/>
        </w:rPr>
        <w:t>7</w:t>
      </w:r>
      <w:r>
        <w:t xml:space="preserve">.  </w:t>
      </w:r>
    </w:p>
    <w:p w14:paraId="119474D6" w14:textId="77777777" w:rsidR="00B07E6D" w:rsidRDefault="00B07E6D" w:rsidP="002C3BAA">
      <w:pPr>
        <w:pStyle w:val="ExampleBody"/>
      </w:pPr>
    </w:p>
    <w:p w14:paraId="0752F369" w14:textId="77777777" w:rsidR="00B07E6D" w:rsidRDefault="00BB4E4C" w:rsidP="002C3BAA">
      <w:pPr>
        <w:pStyle w:val="ExampleBody"/>
      </w:pPr>
      <w:r>
        <w:t>If we round, even to two decimal places in each step, clearing our calculator out at each step along the way, we will get a series of numbers that do not terminate, but begin repeating themselves endlessly. (Try it!)  We end up with something that doesn’t make any sense, at least not in this context.  So be careful to use you</w:t>
      </w:r>
      <w:r w:rsidR="006D3B24">
        <w:t>r</w:t>
      </w:r>
      <w:r>
        <w:t xml:space="preserve"> calculator cautiousl</w:t>
      </w:r>
      <w:r w:rsidR="00B07E6D">
        <w:t xml:space="preserve">y on these conversion problems.  </w:t>
      </w:r>
    </w:p>
    <w:p w14:paraId="1450C96E" w14:textId="77777777" w:rsidR="00B07E6D" w:rsidRDefault="00B07E6D" w:rsidP="002C3BAA">
      <w:pPr>
        <w:pStyle w:val="ExampleBody"/>
      </w:pPr>
    </w:p>
    <w:p w14:paraId="7A4C42F8" w14:textId="77777777" w:rsidR="00BB4E4C" w:rsidRPr="00B07E6D" w:rsidRDefault="00B07E6D" w:rsidP="002C3BAA">
      <w:pPr>
        <w:pStyle w:val="ExampleBody"/>
      </w:pPr>
      <w:r>
        <w:t>Also, remember that if your first division is by 7</w:t>
      </w:r>
      <w:r>
        <w:rPr>
          <w:vertAlign w:val="superscript"/>
        </w:rPr>
        <w:t>5</w:t>
      </w:r>
      <w:r>
        <w:t>, then you expect to have 6 digits in the final answer, corresponding to the places for 7</w:t>
      </w:r>
      <w:r>
        <w:rPr>
          <w:vertAlign w:val="superscript"/>
        </w:rPr>
        <w:t>5</w:t>
      </w:r>
      <w:r>
        <w:t>, 7</w:t>
      </w:r>
      <w:r>
        <w:rPr>
          <w:vertAlign w:val="superscript"/>
        </w:rPr>
        <w:t>4</w:t>
      </w:r>
      <w:r>
        <w:t>, and so on down to 7</w:t>
      </w:r>
      <w:r>
        <w:rPr>
          <w:vertAlign w:val="superscript"/>
        </w:rPr>
        <w:t>0</w:t>
      </w:r>
      <w:r>
        <w:t>.  If you find yourself with more than 6 digits due to rounding errors, you know something went wrong.</w:t>
      </w:r>
    </w:p>
    <w:p w14:paraId="5AB22545" w14:textId="77777777" w:rsidR="00BB4E4C" w:rsidRDefault="00BB4E4C"/>
    <w:p w14:paraId="7F4CA799" w14:textId="77777777" w:rsidR="00BA16F8" w:rsidRDefault="00BA16F8"/>
    <w:p w14:paraId="3AC68920" w14:textId="77777777" w:rsidR="00B07E6D" w:rsidRDefault="00B07E6D"/>
    <w:p w14:paraId="6D8763DE" w14:textId="77777777" w:rsidR="00B07E6D" w:rsidRDefault="00B07E6D" w:rsidP="00B07E6D">
      <w:pPr>
        <w:pStyle w:val="TryitNow"/>
      </w:pPr>
      <w:r>
        <w:lastRenderedPageBreak/>
        <w:t>Try it Now 8</w:t>
      </w:r>
    </w:p>
    <w:p w14:paraId="7E0F3448" w14:textId="77777777" w:rsidR="00BB4E4C" w:rsidRDefault="00BB4E4C" w:rsidP="00B07E6D">
      <w:pPr>
        <w:pStyle w:val="TryitNowbody"/>
      </w:pPr>
      <w:r>
        <w:t>Convert the base 10 number, 9352</w:t>
      </w:r>
      <w:r>
        <w:rPr>
          <w:vertAlign w:val="subscript"/>
        </w:rPr>
        <w:t>10</w:t>
      </w:r>
      <w:r>
        <w:t xml:space="preserve">, to base 5.  </w:t>
      </w:r>
    </w:p>
    <w:p w14:paraId="28559915" w14:textId="77777777" w:rsidR="00BB4E4C" w:rsidRDefault="00BB4E4C"/>
    <w:p w14:paraId="76DE75E5" w14:textId="77777777" w:rsidR="00B07E6D" w:rsidRDefault="00B07E6D"/>
    <w:p w14:paraId="4F5DC608" w14:textId="77777777" w:rsidR="00B07E6D" w:rsidRDefault="00B07E6D" w:rsidP="00B07E6D">
      <w:pPr>
        <w:pStyle w:val="TryitNow"/>
      </w:pPr>
      <w:r>
        <w:t>Try it Now 9</w:t>
      </w:r>
    </w:p>
    <w:p w14:paraId="5B82F3DA" w14:textId="77777777" w:rsidR="00BB4E4C" w:rsidRDefault="00BB4E4C" w:rsidP="00B07E6D">
      <w:pPr>
        <w:pStyle w:val="TryitNowbody"/>
      </w:pPr>
      <w:r>
        <w:t xml:space="preserve">Convert the base 10 number, 1500, to base 3.  </w:t>
      </w:r>
    </w:p>
    <w:p w14:paraId="49D1CEF5" w14:textId="77777777" w:rsidR="00B07E6D" w:rsidRDefault="00B07E6D" w:rsidP="00B07E6D">
      <w:pPr>
        <w:pStyle w:val="TryitNowbody"/>
      </w:pPr>
    </w:p>
    <w:p w14:paraId="10FD61E7" w14:textId="77777777" w:rsidR="00BB4E4C" w:rsidRDefault="00BB4E4C" w:rsidP="00B07E6D">
      <w:pPr>
        <w:pStyle w:val="TryitNowbody"/>
      </w:pPr>
      <w:r>
        <w:t xml:space="preserve">Be careful not to clear your calculator on this one. Also, if you’re not careful in each step, you may not get </w:t>
      </w:r>
      <w:proofErr w:type="gramStart"/>
      <w:r>
        <w:t>all of</w:t>
      </w:r>
      <w:proofErr w:type="gramEnd"/>
      <w:r>
        <w:t xml:space="preserve"> the digits you’re looking for, so move slowly and with caution.</w:t>
      </w:r>
    </w:p>
    <w:p w14:paraId="63A186AD" w14:textId="77777777" w:rsidR="00BA16F8" w:rsidRPr="00BA16F8" w:rsidRDefault="00BA16F8" w:rsidP="00BA16F8"/>
    <w:p w14:paraId="46B877AF" w14:textId="77777777" w:rsidR="00BB4E4C" w:rsidRDefault="00BB4E4C" w:rsidP="00E3543B">
      <w:pPr>
        <w:pStyle w:val="Heading2"/>
      </w:pPr>
      <w:bookmarkStart w:id="32" w:name="_Toc521727983"/>
      <w:r>
        <w:t>The Mayan Numeral System</w:t>
      </w:r>
      <w:bookmarkEnd w:id="32"/>
    </w:p>
    <w:p w14:paraId="2DD45070" w14:textId="77777777" w:rsidR="00BB4E4C" w:rsidRDefault="00BB4E4C" w:rsidP="00E3543B">
      <w:pPr>
        <w:pStyle w:val="Heading3"/>
      </w:pPr>
      <w:bookmarkStart w:id="33" w:name="_Toc521727984"/>
      <w:r>
        <w:t>Background</w:t>
      </w:r>
      <w:bookmarkEnd w:id="33"/>
    </w:p>
    <w:p w14:paraId="451EA6B0" w14:textId="77777777" w:rsidR="00BB4E4C" w:rsidRDefault="00BB4E4C">
      <w:r>
        <w:t xml:space="preserve">As you might imagine, the development of a base system is an important step in making the counting process more efficient. </w:t>
      </w:r>
      <w:r w:rsidR="00010068">
        <w:t xml:space="preserve"> </w:t>
      </w:r>
      <w:r>
        <w:t>Our own base</w:t>
      </w:r>
      <w:r>
        <w:sym w:font="Symbol" w:char="F02D"/>
      </w:r>
      <w:r>
        <w:t xml:space="preserve">ten system probably arose from the fact that we have 10 fingers (including thumbs) on two hands. </w:t>
      </w:r>
      <w:r w:rsidR="00010068">
        <w:t xml:space="preserve"> </w:t>
      </w:r>
      <w:r>
        <w:t xml:space="preserve">This is a natural development. However, other civilizations have had a variety of bases other than ten. </w:t>
      </w:r>
      <w:r w:rsidR="00010068">
        <w:t xml:space="preserve"> </w:t>
      </w:r>
      <w:r>
        <w:t>For example, the Natives of Queensland used a base</w:t>
      </w:r>
      <w:r>
        <w:sym w:font="Symbol" w:char="F02D"/>
      </w:r>
      <w:r>
        <w:t xml:space="preserve">two system, counting as follows: “one, two, two and one, two </w:t>
      </w:r>
      <w:proofErr w:type="gramStart"/>
      <w:r>
        <w:t>two’s</w:t>
      </w:r>
      <w:proofErr w:type="gramEnd"/>
      <w:r>
        <w:t>, much.”  Some Modern South American Tribes have a base</w:t>
      </w:r>
      <w:r>
        <w:sym w:font="Symbol" w:char="F02D"/>
      </w:r>
      <w:r>
        <w:t>five system counting in this way: “one, two, three, four, hand, hand and one, hand and two,” and so on.  The Babylonians used a base</w:t>
      </w:r>
      <w:r>
        <w:sym w:font="Symbol" w:char="F02D"/>
      </w:r>
      <w:r>
        <w:t>sixty (</w:t>
      </w:r>
      <w:proofErr w:type="spellStart"/>
      <w:r>
        <w:t>sexigesimal</w:t>
      </w:r>
      <w:proofErr w:type="spellEnd"/>
      <w:r>
        <w:t xml:space="preserve">) system.  In this chapter, we wrap up with a specific example of a civilization that </w:t>
      </w:r>
      <w:proofErr w:type="gramStart"/>
      <w:r>
        <w:t>actually used</w:t>
      </w:r>
      <w:proofErr w:type="gramEnd"/>
      <w:r>
        <w:t xml:space="preserve"> a base system other than 10.</w:t>
      </w:r>
    </w:p>
    <w:p w14:paraId="43ED8B26" w14:textId="77777777" w:rsidR="00BB4E4C" w:rsidRDefault="00BB4E4C"/>
    <w:p w14:paraId="0B000926" w14:textId="7DC0DA29" w:rsidR="00BB4E4C" w:rsidRDefault="00F03BD1">
      <w:r>
        <w:rPr>
          <w:noProof/>
          <w:sz w:val="20"/>
        </w:rPr>
        <w:drawing>
          <wp:anchor distT="0" distB="0" distL="114300" distR="114300" simplePos="0" relativeHeight="251660800" behindDoc="0" locked="0" layoutInCell="1" allowOverlap="1" wp14:anchorId="1DAFACC9" wp14:editId="4613B984">
            <wp:simplePos x="0" y="0"/>
            <wp:positionH relativeFrom="column">
              <wp:posOffset>2524760</wp:posOffset>
            </wp:positionH>
            <wp:positionV relativeFrom="paragraph">
              <wp:posOffset>15240</wp:posOffset>
            </wp:positionV>
            <wp:extent cx="3225165" cy="3891915"/>
            <wp:effectExtent l="0" t="0" r="0" b="0"/>
            <wp:wrapSquare wrapText="bothSides"/>
            <wp:docPr id="91" name="Picture 91" descr="A picture of the Yucatan peninsula in Me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 picture of the Yucatan peninsula in Mexico."/>
                    <pic:cNvPicPr>
                      <a:picLocks noChangeAspect="1" noChangeArrowheads="1"/>
                    </pic:cNvPicPr>
                  </pic:nvPicPr>
                  <pic:blipFill>
                    <a:blip r:embed="rId36">
                      <a:lum bright="12000"/>
                      <a:extLst>
                        <a:ext uri="{28A0092B-C50C-407E-A947-70E740481C1C}">
                          <a14:useLocalDpi xmlns:a14="http://schemas.microsoft.com/office/drawing/2010/main" val="0"/>
                        </a:ext>
                      </a:extLst>
                    </a:blip>
                    <a:srcRect/>
                    <a:stretch>
                      <a:fillRect/>
                    </a:stretch>
                  </pic:blipFill>
                  <pic:spPr bwMode="auto">
                    <a:xfrm>
                      <a:off x="0" y="0"/>
                      <a:ext cx="3225165" cy="389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BB4E4C">
        <w:t xml:space="preserve">The Mayan civilization is generally dated from 1500 B.C.E to 1700 C.E. </w:t>
      </w:r>
      <w:r w:rsidR="00010068">
        <w:t xml:space="preserve"> </w:t>
      </w:r>
      <w:r w:rsidR="00BB4E4C">
        <w:t>The Yucatan Peninsula (see map</w:t>
      </w:r>
      <w:r w:rsidR="00BB4E4C">
        <w:rPr>
          <w:rStyle w:val="EndnoteReference"/>
        </w:rPr>
        <w:endnoteReference w:id="31"/>
      </w:r>
      <w:r w:rsidR="00BB4E4C">
        <w:t xml:space="preserve">) in Mexico was the scene for the development of one of the most advanced civilizations of the ancient world. </w:t>
      </w:r>
      <w:r w:rsidR="00010068">
        <w:t xml:space="preserve"> </w:t>
      </w:r>
      <w:r w:rsidR="00BB4E4C">
        <w:t xml:space="preserve">The Mayans had a sophisticated ritual system that was overseen by a priestly class. </w:t>
      </w:r>
      <w:r w:rsidR="00010068">
        <w:t xml:space="preserve"> </w:t>
      </w:r>
      <w:r w:rsidR="00BB4E4C">
        <w:t>This class of priests developed a philosophy with time as divine and eternal.</w:t>
      </w:r>
      <w:r w:rsidR="00BB4E4C">
        <w:rPr>
          <w:rStyle w:val="EndnoteReference"/>
        </w:rPr>
        <w:endnoteReference w:id="32"/>
      </w:r>
      <w:r w:rsidR="00BB4E4C">
        <w:t xml:space="preserve"> </w:t>
      </w:r>
      <w:r w:rsidR="00010068">
        <w:t xml:space="preserve"> </w:t>
      </w:r>
      <w:r w:rsidR="00BB4E4C">
        <w:t xml:space="preserve">The calendar, and calculations related to it, were thus very important to the ritual life of the priestly class, and hence the Mayan people. </w:t>
      </w:r>
      <w:r w:rsidR="00010068">
        <w:t xml:space="preserve"> </w:t>
      </w:r>
      <w:r w:rsidR="00BB4E4C">
        <w:t>In fact, much of what we know about this culture comes from their calend</w:t>
      </w:r>
      <w:r w:rsidR="00010068">
        <w:t xml:space="preserve">ar records and astronomy data.  </w:t>
      </w:r>
      <w:r w:rsidR="00BB4E4C">
        <w:t>Another important source of information on the Mayans is the writings of Father Diego de Landa, who went to Mexico as a missionary in 1549.</w:t>
      </w:r>
    </w:p>
    <w:p w14:paraId="1B6BB034" w14:textId="01657D41" w:rsidR="00BB4E4C" w:rsidRDefault="00F03BD1">
      <w:r>
        <w:rPr>
          <w:noProof/>
          <w:sz w:val="20"/>
        </w:rPr>
        <w:lastRenderedPageBreak/>
        <w:drawing>
          <wp:anchor distT="0" distB="0" distL="114300" distR="114300" simplePos="0" relativeHeight="251659776" behindDoc="0" locked="0" layoutInCell="1" allowOverlap="1" wp14:anchorId="77844F64" wp14:editId="66E1D998">
            <wp:simplePos x="0" y="0"/>
            <wp:positionH relativeFrom="column">
              <wp:posOffset>13335</wp:posOffset>
            </wp:positionH>
            <wp:positionV relativeFrom="paragraph">
              <wp:posOffset>558800</wp:posOffset>
            </wp:positionV>
            <wp:extent cx="939800" cy="872490"/>
            <wp:effectExtent l="0" t="0" r="0" b="0"/>
            <wp:wrapSquare wrapText="bothSides"/>
            <wp:docPr id="90" name="Picture 90" descr="A picture of a decorative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A picture of a decorative head."/>
                    <pic:cNvPicPr>
                      <a:picLocks noChangeAspect="1" noChangeArrowheads="1"/>
                    </pic:cNvPicPr>
                  </pic:nvPicPr>
                  <pic:blipFill>
                    <a:blip r:embed="rId37" r:link="rId38">
                      <a:lum bright="18000"/>
                      <a:extLst>
                        <a:ext uri="{28A0092B-C50C-407E-A947-70E740481C1C}">
                          <a14:useLocalDpi xmlns:a14="http://schemas.microsoft.com/office/drawing/2010/main" val="0"/>
                        </a:ext>
                      </a:extLst>
                    </a:blip>
                    <a:srcRect/>
                    <a:stretch>
                      <a:fillRect/>
                    </a:stretch>
                  </pic:blipFill>
                  <pic:spPr bwMode="auto">
                    <a:xfrm>
                      <a:off x="0" y="0"/>
                      <a:ext cx="939800" cy="872490"/>
                    </a:xfrm>
                    <a:prstGeom prst="rect">
                      <a:avLst/>
                    </a:prstGeom>
                    <a:noFill/>
                    <a:ln>
                      <a:noFill/>
                    </a:ln>
                  </pic:spPr>
                </pic:pic>
              </a:graphicData>
            </a:graphic>
            <wp14:sizeRelH relativeFrom="page">
              <wp14:pctWidth>0</wp14:pctWidth>
            </wp14:sizeRelH>
            <wp14:sizeRelV relativeFrom="page">
              <wp14:pctHeight>0</wp14:pctHeight>
            </wp14:sizeRelV>
          </wp:anchor>
        </w:drawing>
      </w:r>
      <w:r w:rsidR="00BB4E4C">
        <w:t xml:space="preserve">There were two numeral systems developed by the Mayans </w:t>
      </w:r>
      <w:r w:rsidR="00BB4E4C">
        <w:sym w:font="Symbol" w:char="F02D"/>
      </w:r>
      <w:r w:rsidR="00BB4E4C">
        <w:t xml:space="preserve"> one for the common people and one for the priests. </w:t>
      </w:r>
      <w:r w:rsidR="00010068">
        <w:t xml:space="preserve"> </w:t>
      </w:r>
      <w:r w:rsidR="00BB4E4C">
        <w:t xml:space="preserve">Not only did these two systems use different symbols, </w:t>
      </w:r>
      <w:proofErr w:type="gramStart"/>
      <w:r w:rsidR="00BB4E4C">
        <w:t>they</w:t>
      </w:r>
      <w:proofErr w:type="gramEnd"/>
      <w:r w:rsidR="00BB4E4C">
        <w:t xml:space="preserve"> also used different base systems.  For the priests, the number system was governed by ritual. </w:t>
      </w:r>
      <w:r w:rsidR="00010068">
        <w:t xml:space="preserve"> </w:t>
      </w:r>
      <w:r w:rsidR="00BB4E4C">
        <w:t>The days of the year were though</w:t>
      </w:r>
      <w:r w:rsidR="005C621D">
        <w:t>t</w:t>
      </w:r>
      <w:r w:rsidR="00BB4E4C">
        <w:t xml:space="preserve"> to be gods, so the formal symbols for the days were decorated heads</w:t>
      </w:r>
      <w:r w:rsidR="00010068">
        <w:t>,</w:t>
      </w:r>
      <w:r w:rsidR="00BB4E4C">
        <w:rPr>
          <w:rStyle w:val="EndnoteReference"/>
        </w:rPr>
        <w:endnoteReference w:id="33"/>
      </w:r>
      <w:r w:rsidR="00010068">
        <w:t xml:space="preserve">  like the</w:t>
      </w:r>
      <w:r w:rsidR="00BB4E4C">
        <w:t xml:space="preserve"> sample </w:t>
      </w:r>
      <w:r w:rsidR="00010068">
        <w:t xml:space="preserve">to the </w:t>
      </w:r>
      <w:r w:rsidR="00BB4E4C">
        <w:t>left</w:t>
      </w:r>
      <w:r w:rsidR="00BB4E4C">
        <w:rPr>
          <w:rStyle w:val="EndnoteReference"/>
        </w:rPr>
        <w:endnoteReference w:id="34"/>
      </w:r>
      <w:r w:rsidR="00BB4E4C">
        <w:t xml:space="preserve"> </w:t>
      </w:r>
      <w:r w:rsidR="00010068">
        <w:t xml:space="preserve"> </w:t>
      </w:r>
      <w:r w:rsidR="00BB4E4C">
        <w:t>Since the basic calendar was based on 360 days, the priestly</w:t>
      </w:r>
      <w:r w:rsidR="00BB4E4C">
        <w:t xml:space="preserve"> numeral system used a mixed base system employing multiples of 20 and 360. </w:t>
      </w:r>
      <w:r w:rsidR="00010068">
        <w:t xml:space="preserve"> </w:t>
      </w:r>
      <w:r w:rsidR="00BB4E4C">
        <w:t xml:space="preserve">This makes for a confusing system, the details of which we will skip. </w:t>
      </w:r>
    </w:p>
    <w:p w14:paraId="0D53739D" w14:textId="77777777" w:rsidR="00BB4E4C" w:rsidRDefault="00BB4E4C"/>
    <w:tbl>
      <w:tblPr>
        <w:tblpPr w:leftFromText="180" w:rightFromText="180" w:vertAnchor="text" w:horzAnchor="margin" w:tblpXSpec="right"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1821"/>
        <w:gridCol w:w="1369"/>
      </w:tblGrid>
      <w:tr w:rsidR="00BB4E4C" w14:paraId="2D941F45" w14:textId="77777777">
        <w:tblPrEx>
          <w:tblCellMar>
            <w:top w:w="0" w:type="dxa"/>
            <w:bottom w:w="0" w:type="dxa"/>
          </w:tblCellMar>
        </w:tblPrEx>
        <w:tc>
          <w:tcPr>
            <w:tcW w:w="0" w:type="auto"/>
          </w:tcPr>
          <w:p w14:paraId="558714C4" w14:textId="77777777" w:rsidR="00BB4E4C" w:rsidRDefault="00BB4E4C">
            <w:pPr>
              <w:keepNext/>
              <w:keepLines/>
              <w:jc w:val="center"/>
            </w:pPr>
            <w:r>
              <w:t>Powers</w:t>
            </w:r>
          </w:p>
        </w:tc>
        <w:tc>
          <w:tcPr>
            <w:tcW w:w="0" w:type="auto"/>
          </w:tcPr>
          <w:p w14:paraId="3A348F07" w14:textId="77777777" w:rsidR="00BB4E4C" w:rsidRDefault="00BB4E4C">
            <w:pPr>
              <w:keepNext/>
              <w:keepLines/>
              <w:jc w:val="center"/>
            </w:pPr>
            <w:r>
              <w:t>Base</w:t>
            </w:r>
            <w:r>
              <w:sym w:font="Symbol" w:char="F02D"/>
            </w:r>
            <w:r>
              <w:t>Ten Value</w:t>
            </w:r>
          </w:p>
        </w:tc>
        <w:tc>
          <w:tcPr>
            <w:tcW w:w="0" w:type="auto"/>
          </w:tcPr>
          <w:p w14:paraId="0D5FC1A2" w14:textId="77777777" w:rsidR="00BB4E4C" w:rsidRDefault="00BB4E4C">
            <w:pPr>
              <w:keepNext/>
              <w:keepLines/>
            </w:pPr>
            <w:r>
              <w:t>Place Name</w:t>
            </w:r>
          </w:p>
        </w:tc>
      </w:tr>
      <w:tr w:rsidR="00BB4E4C" w14:paraId="1EB75364" w14:textId="77777777">
        <w:tblPrEx>
          <w:tblCellMar>
            <w:top w:w="0" w:type="dxa"/>
            <w:bottom w:w="0" w:type="dxa"/>
          </w:tblCellMar>
        </w:tblPrEx>
        <w:tc>
          <w:tcPr>
            <w:tcW w:w="0" w:type="auto"/>
          </w:tcPr>
          <w:p w14:paraId="2680757B" w14:textId="77777777" w:rsidR="00BB4E4C" w:rsidRDefault="00BB4E4C">
            <w:pPr>
              <w:keepNext/>
              <w:keepLines/>
              <w:jc w:val="center"/>
              <w:rPr>
                <w:vertAlign w:val="superscript"/>
              </w:rPr>
            </w:pPr>
            <w:r>
              <w:t>20</w:t>
            </w:r>
            <w:r>
              <w:rPr>
                <w:vertAlign w:val="superscript"/>
              </w:rPr>
              <w:t>7</w:t>
            </w:r>
          </w:p>
        </w:tc>
        <w:tc>
          <w:tcPr>
            <w:tcW w:w="0" w:type="auto"/>
          </w:tcPr>
          <w:p w14:paraId="2927BA3D" w14:textId="77777777" w:rsidR="00BB4E4C" w:rsidRDefault="00BB4E4C">
            <w:pPr>
              <w:keepNext/>
              <w:keepLines/>
              <w:jc w:val="center"/>
            </w:pPr>
            <w:r>
              <w:t>12,800,000,000</w:t>
            </w:r>
          </w:p>
        </w:tc>
        <w:tc>
          <w:tcPr>
            <w:tcW w:w="0" w:type="auto"/>
          </w:tcPr>
          <w:p w14:paraId="742085BB" w14:textId="77777777" w:rsidR="00BB4E4C" w:rsidRDefault="00BB4E4C">
            <w:proofErr w:type="spellStart"/>
            <w:r>
              <w:t>Hablat</w:t>
            </w:r>
            <w:proofErr w:type="spellEnd"/>
          </w:p>
        </w:tc>
      </w:tr>
      <w:tr w:rsidR="00BB4E4C" w14:paraId="6DD3C719" w14:textId="77777777">
        <w:tblPrEx>
          <w:tblCellMar>
            <w:top w:w="0" w:type="dxa"/>
            <w:bottom w:w="0" w:type="dxa"/>
          </w:tblCellMar>
        </w:tblPrEx>
        <w:tc>
          <w:tcPr>
            <w:tcW w:w="0" w:type="auto"/>
          </w:tcPr>
          <w:p w14:paraId="7A06F1ED" w14:textId="77777777" w:rsidR="00BB4E4C" w:rsidRDefault="00BB4E4C">
            <w:pPr>
              <w:keepNext/>
              <w:keepLines/>
              <w:jc w:val="center"/>
              <w:rPr>
                <w:vertAlign w:val="superscript"/>
              </w:rPr>
            </w:pPr>
            <w:r>
              <w:t>20</w:t>
            </w:r>
            <w:r>
              <w:rPr>
                <w:vertAlign w:val="superscript"/>
              </w:rPr>
              <w:t>6</w:t>
            </w:r>
          </w:p>
        </w:tc>
        <w:tc>
          <w:tcPr>
            <w:tcW w:w="0" w:type="auto"/>
          </w:tcPr>
          <w:p w14:paraId="777BFFB0" w14:textId="77777777" w:rsidR="00BB4E4C" w:rsidRDefault="00BB4E4C">
            <w:pPr>
              <w:keepNext/>
              <w:keepLines/>
              <w:jc w:val="center"/>
            </w:pPr>
            <w:r>
              <w:t>64,000,000</w:t>
            </w:r>
          </w:p>
        </w:tc>
        <w:tc>
          <w:tcPr>
            <w:tcW w:w="0" w:type="auto"/>
          </w:tcPr>
          <w:p w14:paraId="6B0D0709" w14:textId="77777777" w:rsidR="00BB4E4C" w:rsidRDefault="00BB4E4C">
            <w:proofErr w:type="spellStart"/>
            <w:r>
              <w:t>Alau</w:t>
            </w:r>
            <w:proofErr w:type="spellEnd"/>
          </w:p>
        </w:tc>
      </w:tr>
      <w:tr w:rsidR="00BB4E4C" w14:paraId="7A2A55DF" w14:textId="77777777">
        <w:tblPrEx>
          <w:tblCellMar>
            <w:top w:w="0" w:type="dxa"/>
            <w:bottom w:w="0" w:type="dxa"/>
          </w:tblCellMar>
        </w:tblPrEx>
        <w:tc>
          <w:tcPr>
            <w:tcW w:w="0" w:type="auto"/>
          </w:tcPr>
          <w:p w14:paraId="7089FA66" w14:textId="77777777" w:rsidR="00BB4E4C" w:rsidRDefault="00BB4E4C">
            <w:pPr>
              <w:keepNext/>
              <w:keepLines/>
              <w:jc w:val="center"/>
              <w:rPr>
                <w:vertAlign w:val="superscript"/>
              </w:rPr>
            </w:pPr>
            <w:r>
              <w:t>20</w:t>
            </w:r>
            <w:r>
              <w:rPr>
                <w:vertAlign w:val="superscript"/>
              </w:rPr>
              <w:t>5</w:t>
            </w:r>
          </w:p>
        </w:tc>
        <w:tc>
          <w:tcPr>
            <w:tcW w:w="0" w:type="auto"/>
          </w:tcPr>
          <w:p w14:paraId="7857FFAE" w14:textId="77777777" w:rsidR="00BB4E4C" w:rsidRDefault="00BB4E4C">
            <w:pPr>
              <w:keepNext/>
              <w:keepLines/>
              <w:jc w:val="center"/>
            </w:pPr>
            <w:r>
              <w:t>3,200,000</w:t>
            </w:r>
          </w:p>
        </w:tc>
        <w:tc>
          <w:tcPr>
            <w:tcW w:w="0" w:type="auto"/>
          </w:tcPr>
          <w:p w14:paraId="62F8B450" w14:textId="77777777" w:rsidR="00BB4E4C" w:rsidRDefault="00BB4E4C">
            <w:proofErr w:type="spellStart"/>
            <w:r>
              <w:t>Kinchil</w:t>
            </w:r>
            <w:proofErr w:type="spellEnd"/>
          </w:p>
        </w:tc>
      </w:tr>
      <w:tr w:rsidR="00BB4E4C" w14:paraId="019D0710" w14:textId="77777777">
        <w:tblPrEx>
          <w:tblCellMar>
            <w:top w:w="0" w:type="dxa"/>
            <w:bottom w:w="0" w:type="dxa"/>
          </w:tblCellMar>
        </w:tblPrEx>
        <w:tc>
          <w:tcPr>
            <w:tcW w:w="0" w:type="auto"/>
          </w:tcPr>
          <w:p w14:paraId="452D5308" w14:textId="77777777" w:rsidR="00BB4E4C" w:rsidRDefault="00BB4E4C">
            <w:pPr>
              <w:keepNext/>
              <w:keepLines/>
              <w:jc w:val="center"/>
              <w:rPr>
                <w:vertAlign w:val="superscript"/>
              </w:rPr>
            </w:pPr>
            <w:r>
              <w:t>20</w:t>
            </w:r>
            <w:r>
              <w:rPr>
                <w:vertAlign w:val="superscript"/>
              </w:rPr>
              <w:t>4</w:t>
            </w:r>
          </w:p>
        </w:tc>
        <w:tc>
          <w:tcPr>
            <w:tcW w:w="0" w:type="auto"/>
          </w:tcPr>
          <w:p w14:paraId="76D74008" w14:textId="77777777" w:rsidR="00BB4E4C" w:rsidRDefault="00BB4E4C">
            <w:pPr>
              <w:keepNext/>
              <w:keepLines/>
              <w:jc w:val="center"/>
            </w:pPr>
            <w:r>
              <w:t>160,000</w:t>
            </w:r>
          </w:p>
        </w:tc>
        <w:tc>
          <w:tcPr>
            <w:tcW w:w="0" w:type="auto"/>
          </w:tcPr>
          <w:p w14:paraId="3AC062DA" w14:textId="77777777" w:rsidR="00BB4E4C" w:rsidRDefault="00BB4E4C">
            <w:r>
              <w:t>Cabal</w:t>
            </w:r>
          </w:p>
        </w:tc>
      </w:tr>
      <w:tr w:rsidR="00BB4E4C" w14:paraId="1F633600" w14:textId="77777777">
        <w:tblPrEx>
          <w:tblCellMar>
            <w:top w:w="0" w:type="dxa"/>
            <w:bottom w:w="0" w:type="dxa"/>
          </w:tblCellMar>
        </w:tblPrEx>
        <w:tc>
          <w:tcPr>
            <w:tcW w:w="0" w:type="auto"/>
          </w:tcPr>
          <w:p w14:paraId="00249754" w14:textId="77777777" w:rsidR="00BB4E4C" w:rsidRDefault="00BB4E4C">
            <w:pPr>
              <w:keepNext/>
              <w:keepLines/>
              <w:jc w:val="center"/>
              <w:rPr>
                <w:vertAlign w:val="superscript"/>
              </w:rPr>
            </w:pPr>
            <w:r>
              <w:t>20</w:t>
            </w:r>
            <w:r>
              <w:rPr>
                <w:vertAlign w:val="superscript"/>
              </w:rPr>
              <w:t>3</w:t>
            </w:r>
          </w:p>
        </w:tc>
        <w:tc>
          <w:tcPr>
            <w:tcW w:w="0" w:type="auto"/>
          </w:tcPr>
          <w:p w14:paraId="16CE32EF" w14:textId="77777777" w:rsidR="00BB4E4C" w:rsidRDefault="00BB4E4C">
            <w:pPr>
              <w:keepNext/>
              <w:keepLines/>
              <w:jc w:val="center"/>
            </w:pPr>
            <w:r>
              <w:t>8,000</w:t>
            </w:r>
          </w:p>
        </w:tc>
        <w:tc>
          <w:tcPr>
            <w:tcW w:w="0" w:type="auto"/>
          </w:tcPr>
          <w:p w14:paraId="7F84A963" w14:textId="77777777" w:rsidR="00BB4E4C" w:rsidRDefault="00BB4E4C">
            <w:r>
              <w:t>Pic</w:t>
            </w:r>
          </w:p>
        </w:tc>
      </w:tr>
      <w:tr w:rsidR="00BB4E4C" w14:paraId="6D447DBF" w14:textId="77777777">
        <w:tblPrEx>
          <w:tblCellMar>
            <w:top w:w="0" w:type="dxa"/>
            <w:bottom w:w="0" w:type="dxa"/>
          </w:tblCellMar>
        </w:tblPrEx>
        <w:tc>
          <w:tcPr>
            <w:tcW w:w="0" w:type="auto"/>
          </w:tcPr>
          <w:p w14:paraId="3C1B5B5E" w14:textId="77777777" w:rsidR="00BB4E4C" w:rsidRDefault="00BB4E4C">
            <w:pPr>
              <w:keepNext/>
              <w:keepLines/>
              <w:jc w:val="center"/>
              <w:rPr>
                <w:vertAlign w:val="superscript"/>
              </w:rPr>
            </w:pPr>
            <w:r>
              <w:t>20</w:t>
            </w:r>
            <w:r>
              <w:rPr>
                <w:vertAlign w:val="superscript"/>
              </w:rPr>
              <w:t>2</w:t>
            </w:r>
          </w:p>
        </w:tc>
        <w:tc>
          <w:tcPr>
            <w:tcW w:w="0" w:type="auto"/>
          </w:tcPr>
          <w:p w14:paraId="008CF5ED" w14:textId="77777777" w:rsidR="00BB4E4C" w:rsidRDefault="00BB4E4C">
            <w:pPr>
              <w:keepNext/>
              <w:keepLines/>
              <w:jc w:val="center"/>
            </w:pPr>
            <w:r>
              <w:t>400</w:t>
            </w:r>
          </w:p>
        </w:tc>
        <w:tc>
          <w:tcPr>
            <w:tcW w:w="0" w:type="auto"/>
          </w:tcPr>
          <w:p w14:paraId="3AC3313B" w14:textId="77777777" w:rsidR="00BB4E4C" w:rsidRDefault="00BB4E4C">
            <w:pPr>
              <w:rPr>
                <w:i/>
                <w:iCs/>
              </w:rPr>
            </w:pPr>
            <w:r>
              <w:rPr>
                <w:i/>
                <w:iCs/>
              </w:rPr>
              <w:t>Bak</w:t>
            </w:r>
          </w:p>
        </w:tc>
      </w:tr>
      <w:tr w:rsidR="00BB4E4C" w14:paraId="2A067B29" w14:textId="77777777">
        <w:tblPrEx>
          <w:tblCellMar>
            <w:top w:w="0" w:type="dxa"/>
            <w:bottom w:w="0" w:type="dxa"/>
          </w:tblCellMar>
        </w:tblPrEx>
        <w:tc>
          <w:tcPr>
            <w:tcW w:w="0" w:type="auto"/>
          </w:tcPr>
          <w:p w14:paraId="77990178" w14:textId="77777777" w:rsidR="00BB4E4C" w:rsidRDefault="00BB4E4C">
            <w:pPr>
              <w:keepNext/>
              <w:keepLines/>
              <w:jc w:val="center"/>
              <w:rPr>
                <w:vertAlign w:val="superscript"/>
              </w:rPr>
            </w:pPr>
            <w:r>
              <w:t>20</w:t>
            </w:r>
            <w:r>
              <w:rPr>
                <w:vertAlign w:val="superscript"/>
              </w:rPr>
              <w:t>1</w:t>
            </w:r>
          </w:p>
        </w:tc>
        <w:tc>
          <w:tcPr>
            <w:tcW w:w="0" w:type="auto"/>
          </w:tcPr>
          <w:p w14:paraId="43DA46D0" w14:textId="77777777" w:rsidR="00BB4E4C" w:rsidRDefault="00BB4E4C">
            <w:pPr>
              <w:keepNext/>
              <w:keepLines/>
              <w:jc w:val="center"/>
            </w:pPr>
            <w:r>
              <w:t>20</w:t>
            </w:r>
          </w:p>
        </w:tc>
        <w:tc>
          <w:tcPr>
            <w:tcW w:w="0" w:type="auto"/>
          </w:tcPr>
          <w:p w14:paraId="27DB7AE5" w14:textId="77777777" w:rsidR="00BB4E4C" w:rsidRDefault="00BB4E4C">
            <w:r>
              <w:t>Kal</w:t>
            </w:r>
          </w:p>
        </w:tc>
      </w:tr>
      <w:tr w:rsidR="00BB4E4C" w14:paraId="4B399201" w14:textId="77777777">
        <w:tblPrEx>
          <w:tblCellMar>
            <w:top w:w="0" w:type="dxa"/>
            <w:bottom w:w="0" w:type="dxa"/>
          </w:tblCellMar>
        </w:tblPrEx>
        <w:tc>
          <w:tcPr>
            <w:tcW w:w="0" w:type="auto"/>
          </w:tcPr>
          <w:p w14:paraId="55AF90CF" w14:textId="77777777" w:rsidR="00BB4E4C" w:rsidRDefault="00BB4E4C">
            <w:pPr>
              <w:keepNext/>
              <w:keepLines/>
              <w:jc w:val="center"/>
              <w:rPr>
                <w:vertAlign w:val="superscript"/>
              </w:rPr>
            </w:pPr>
            <w:r>
              <w:t>20</w:t>
            </w:r>
            <w:r>
              <w:rPr>
                <w:vertAlign w:val="superscript"/>
              </w:rPr>
              <w:t>0</w:t>
            </w:r>
          </w:p>
        </w:tc>
        <w:tc>
          <w:tcPr>
            <w:tcW w:w="0" w:type="auto"/>
          </w:tcPr>
          <w:p w14:paraId="4B5348E3" w14:textId="77777777" w:rsidR="00BB4E4C" w:rsidRDefault="00BB4E4C">
            <w:pPr>
              <w:keepNext/>
              <w:keepLines/>
              <w:jc w:val="center"/>
            </w:pPr>
            <w:r>
              <w:t>1</w:t>
            </w:r>
          </w:p>
        </w:tc>
        <w:tc>
          <w:tcPr>
            <w:tcW w:w="0" w:type="auto"/>
          </w:tcPr>
          <w:p w14:paraId="552017B0" w14:textId="77777777" w:rsidR="00BB4E4C" w:rsidRDefault="00BB4E4C">
            <w:r>
              <w:t>Hun</w:t>
            </w:r>
          </w:p>
        </w:tc>
      </w:tr>
    </w:tbl>
    <w:p w14:paraId="7AA30CBF" w14:textId="77777777" w:rsidR="00BB4E4C" w:rsidRDefault="00BB4E4C" w:rsidP="00E3543B">
      <w:pPr>
        <w:pStyle w:val="Heading3"/>
      </w:pPr>
      <w:bookmarkStart w:id="34" w:name="_Toc521727985"/>
      <w:r>
        <w:t>The Mayan Number System</w:t>
      </w:r>
      <w:bookmarkEnd w:id="34"/>
    </w:p>
    <w:p w14:paraId="5C2CFA2A" w14:textId="5B981E79" w:rsidR="00BB4E4C" w:rsidRDefault="00BB4E4C">
      <w:r>
        <w:t xml:space="preserve">Instead, we will focus on the numeration system of the “common” people, </w:t>
      </w:r>
      <w:proofErr w:type="gramStart"/>
      <w:r>
        <w:t>which</w:t>
      </w:r>
      <w:proofErr w:type="gramEnd"/>
      <w:r>
        <w:t xml:space="preserve"> used a more consistent base system.  As we stated earlier, the Mayans used a base</w:t>
      </w:r>
      <w:r>
        <w:sym w:font="Symbol" w:char="F02D"/>
      </w:r>
      <w:r>
        <w:t xml:space="preserve">20 system, called the “vigesimal” system.  Like our system, it is positional, meaning that the position of a numeric symbol indicates its place value. </w:t>
      </w:r>
      <w:r w:rsidR="00010068">
        <w:t xml:space="preserve"> </w:t>
      </w:r>
      <w:r>
        <w:t>In the following table you can see the place value in its vertical format.</w:t>
      </w:r>
      <w:r>
        <w:rPr>
          <w:rStyle w:val="EndnoteReference"/>
        </w:rPr>
        <w:endnoteReference w:id="35"/>
      </w:r>
    </w:p>
    <w:p w14:paraId="448603FC" w14:textId="33533C8C" w:rsidR="00BB4E4C" w:rsidRDefault="00F03BD1">
      <w:r>
        <w:rPr>
          <w:noProof/>
          <w:sz w:val="20"/>
        </w:rPr>
        <w:drawing>
          <wp:anchor distT="0" distB="0" distL="114300" distR="114300" simplePos="0" relativeHeight="251658752" behindDoc="1" locked="0" layoutInCell="1" allowOverlap="1" wp14:anchorId="29E6AE42" wp14:editId="179CA111">
            <wp:simplePos x="0" y="0"/>
            <wp:positionH relativeFrom="column">
              <wp:posOffset>2905760</wp:posOffset>
            </wp:positionH>
            <wp:positionV relativeFrom="paragraph">
              <wp:posOffset>11430</wp:posOffset>
            </wp:positionV>
            <wp:extent cx="2894330" cy="4882515"/>
            <wp:effectExtent l="0" t="0" r="0" b="0"/>
            <wp:wrapTight wrapText="bothSides">
              <wp:wrapPolygon edited="0">
                <wp:start x="0" y="0"/>
                <wp:lineTo x="0" y="21490"/>
                <wp:lineTo x="21467" y="21490"/>
                <wp:lineTo x="21467" y="0"/>
                <wp:lineTo x="0" y="0"/>
              </wp:wrapPolygon>
            </wp:wrapTight>
            <wp:docPr id="89" name="Picture 89" descr="A table showing numbers and their Mayan vertical form.  Zero is a shell.  1 is a dot, 2 3 and 4 are two three or four dots in a horizontal row.  5 is a horizontal line.  6 is a horizontal line with one dot above.  7, 8, and 9 are a horizontal line and two, three, or four dots in a horizontal row above a horizontal line.  10 is two horizontal lines stacked vertically.  eleven through fourteen are two horizontal lines with one to four dots above.  15 is three horizontal lines stacked vertically, and 16 - 19 are three horizontal lines with one to four dots in a horizontal row above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A table showing numbers and their Mayan vertical form.  Zero is a shell.  1 is a dot, 2 3 and 4 are two three or four dots in a horizontal row.  5 is a horizontal line.  6 is a horizontal line with one dot above.  7, 8, and 9 are a horizontal line and two, three, or four dots in a horizontal row above a horizontal line.  10 is two horizontal lines stacked vertically.  eleven through fourteen are two horizontal lines with one to four dots above.  15 is three horizontal lines stacked vertically, and 16 - 19 are three horizontal lines with one to four dots in a horizontal row above them."/>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94330" cy="4882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53B582" w14:textId="77777777" w:rsidR="00BB4E4C" w:rsidRDefault="00BB4E4C">
      <w:proofErr w:type="gramStart"/>
      <w:r>
        <w:t>In order to</w:t>
      </w:r>
      <w:proofErr w:type="gramEnd"/>
      <w:r>
        <w:t xml:space="preserve"> write numbers down, there were only three symbols needed in this system. </w:t>
      </w:r>
      <w:r w:rsidR="00987DCC">
        <w:t xml:space="preserve"> </w:t>
      </w:r>
      <w:r>
        <w:t xml:space="preserve">A horizontal bar represented the quantity 5, a dot represented the quantity 1, and a special symbol (thought to be a shell) represented zero. </w:t>
      </w:r>
      <w:r w:rsidR="00987DCC">
        <w:t xml:space="preserve"> </w:t>
      </w:r>
      <w:r>
        <w:t xml:space="preserve">The Mayan system may have been the first to make use of zero as a placeholder/number. </w:t>
      </w:r>
      <w:r w:rsidR="00987DCC">
        <w:t xml:space="preserve"> </w:t>
      </w:r>
      <w:r>
        <w:t xml:space="preserve">The first 20 numbers are shown in the table </w:t>
      </w:r>
      <w:r w:rsidR="00987DCC">
        <w:t>to the right</w:t>
      </w:r>
      <w:r>
        <w:t>.</w:t>
      </w:r>
      <w:r>
        <w:rPr>
          <w:rStyle w:val="EndnoteReference"/>
        </w:rPr>
        <w:endnoteReference w:id="36"/>
      </w:r>
      <w:r>
        <w:t xml:space="preserve">  </w:t>
      </w:r>
    </w:p>
    <w:p w14:paraId="7A6729B2" w14:textId="77777777" w:rsidR="00BB4E4C" w:rsidRDefault="00BB4E4C"/>
    <w:p w14:paraId="62B779F6" w14:textId="77777777" w:rsidR="00BB4E4C" w:rsidRDefault="00BB4E4C">
      <w:r>
        <w:t xml:space="preserve">Unlike our system, where the ones place starts on the right and then moves to the left, the Mayan systems places the ones on the </w:t>
      </w:r>
      <w:r>
        <w:rPr>
          <w:u w:val="single"/>
        </w:rPr>
        <w:t>bottom</w:t>
      </w:r>
      <w:r>
        <w:t xml:space="preserve"> of a vertical orientation and moves up as the place value increases.  </w:t>
      </w:r>
    </w:p>
    <w:p w14:paraId="33CECC94" w14:textId="77777777" w:rsidR="00BB4E4C" w:rsidRDefault="00BB4E4C"/>
    <w:p w14:paraId="1F8B070F" w14:textId="3C375F63" w:rsidR="00BB4E4C" w:rsidRDefault="00BB4E4C">
      <w:r>
        <w:t xml:space="preserve">When numbers are written in vertical form, there should never be more than four dots in a single place. </w:t>
      </w:r>
      <w:r w:rsidR="00987DCC">
        <w:t xml:space="preserve"> </w:t>
      </w:r>
      <w:r>
        <w:t>When writing Mayan numbers, every group of five dots becomes one bar.  Also, there should never be more than three bars in a single place…four bars would be converted to</w:t>
      </w:r>
      <w:r w:rsidR="00987DCC">
        <w:t xml:space="preserve"> one dot in the next place up.  </w:t>
      </w:r>
      <w:r>
        <w:t xml:space="preserve">It’s the same as 10 getting converted to a 1 in the next place up </w:t>
      </w:r>
      <w:r w:rsidR="00987DCC">
        <w:t>when we carry during addition.</w:t>
      </w:r>
    </w:p>
    <w:p w14:paraId="339A9441" w14:textId="722C4952" w:rsidR="00BB4E4C" w:rsidRPr="00987DCC" w:rsidRDefault="00BB4E4C" w:rsidP="00987DCC">
      <w:pPr>
        <w:pStyle w:val="ExampleHeader"/>
      </w:pPr>
      <w:r w:rsidRPr="00987DCC">
        <w:lastRenderedPageBreak/>
        <w:t>Example 12</w:t>
      </w:r>
    </w:p>
    <w:p w14:paraId="4C36583B" w14:textId="77777777" w:rsidR="00BB4E4C" w:rsidRDefault="00BB4E4C" w:rsidP="00987DCC">
      <w:pPr>
        <w:pStyle w:val="ExampleBody"/>
      </w:pPr>
      <w:r>
        <w:t xml:space="preserve">What is the value of this number, which is shown in vertical form? </w:t>
      </w:r>
    </w:p>
    <w:p w14:paraId="5BE3A85F" w14:textId="405E990E" w:rsidR="003A307C" w:rsidRDefault="003A307C" w:rsidP="00987DCC">
      <w:pPr>
        <w:pStyle w:val="ExampleBody"/>
      </w:pPr>
      <w:r>
        <w:t xml:space="preserve">    </w:t>
      </w:r>
      <w:r w:rsidR="00F03BD1">
        <w:rPr>
          <w:noProof/>
        </w:rPr>
        <w:drawing>
          <wp:inline distT="0" distB="0" distL="0" distR="0" wp14:anchorId="11B7E86E" wp14:editId="187E4D0D">
            <wp:extent cx="672465" cy="740410"/>
            <wp:effectExtent l="0" t="0" r="0" b="0"/>
            <wp:docPr id="352" name="Picture 352" descr="On the bottom there are two horizontal lines topped with three dots.  Above that are three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On the bottom there are two horizontal lines topped with three dots.  Above that are three dots."/>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72465" cy="740410"/>
                    </a:xfrm>
                    <a:prstGeom prst="rect">
                      <a:avLst/>
                    </a:prstGeom>
                    <a:noFill/>
                  </pic:spPr>
                </pic:pic>
              </a:graphicData>
            </a:graphic>
          </wp:inline>
        </w:drawing>
      </w:r>
    </w:p>
    <w:p w14:paraId="47BF35A7" w14:textId="77777777" w:rsidR="00D560B5" w:rsidRDefault="00D560B5" w:rsidP="00987DCC">
      <w:pPr>
        <w:pStyle w:val="ExampleBody"/>
      </w:pPr>
    </w:p>
    <w:p w14:paraId="0D7A2C26" w14:textId="77777777" w:rsidR="00BB4E4C" w:rsidRDefault="00BB4E4C" w:rsidP="00987DCC">
      <w:pPr>
        <w:pStyle w:val="ExampleBody"/>
      </w:pPr>
      <w:r>
        <w:t xml:space="preserve">Starting from the bottom, we have the ones place. </w:t>
      </w:r>
      <w:r w:rsidR="00987DCC">
        <w:t xml:space="preserve"> </w:t>
      </w:r>
      <w:r>
        <w:t xml:space="preserve">There are two bars and three dots in this place. </w:t>
      </w:r>
      <w:r w:rsidR="00987DCC">
        <w:t xml:space="preserve"> </w:t>
      </w:r>
      <w:r>
        <w:t xml:space="preserve">Since each bar is worth 5, we have 13 ones when we count the three dots in the ones place. </w:t>
      </w:r>
      <w:r w:rsidR="00987DCC">
        <w:t xml:space="preserve"> </w:t>
      </w:r>
      <w:r>
        <w:t xml:space="preserve">Looking to the place value above it (the twenties places), we see there are three </w:t>
      </w:r>
      <w:proofErr w:type="gramStart"/>
      <w:r>
        <w:t>dots</w:t>
      </w:r>
      <w:proofErr w:type="gramEnd"/>
      <w:r>
        <w:t xml:space="preserve"> so we have three twenties. </w:t>
      </w:r>
    </w:p>
    <w:p w14:paraId="22FC7789" w14:textId="77777777" w:rsidR="003A307C" w:rsidRDefault="003A307C" w:rsidP="00987DCC">
      <w:pPr>
        <w:pStyle w:val="ExampleBody"/>
      </w:pPr>
    </w:p>
    <w:p w14:paraId="4A82926B" w14:textId="454302DE" w:rsidR="003A307C" w:rsidRDefault="003A307C" w:rsidP="00987DCC">
      <w:pPr>
        <w:pStyle w:val="ExampleBody"/>
      </w:pPr>
      <w:r>
        <w:t xml:space="preserve">     </w:t>
      </w:r>
      <w:r w:rsidR="00F03BD1">
        <w:rPr>
          <w:noProof/>
        </w:rPr>
        <w:drawing>
          <wp:inline distT="0" distB="0" distL="0" distR="0" wp14:anchorId="12646998" wp14:editId="7B389898">
            <wp:extent cx="1586230" cy="744855"/>
            <wp:effectExtent l="0" t="0" r="0" b="0"/>
            <wp:docPr id="353" name="Picture 353" descr="On the bottom there are two horizontal lines topped with three dots, with an arrow pointing at the group labeled ones.  Above that are three dots with an arrow pointing at the group labeled twen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On the bottom there are two horizontal lines topped with three dots, with an arrow pointing at the group labeled ones.  Above that are three dots with an arrow pointing at the group labeled twenties."/>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86230" cy="744855"/>
                    </a:xfrm>
                    <a:prstGeom prst="rect">
                      <a:avLst/>
                    </a:prstGeom>
                    <a:noFill/>
                  </pic:spPr>
                </pic:pic>
              </a:graphicData>
            </a:graphic>
          </wp:inline>
        </w:drawing>
      </w:r>
    </w:p>
    <w:p w14:paraId="0E37EFEF" w14:textId="77777777" w:rsidR="00BB4E4C" w:rsidRDefault="00BB4E4C" w:rsidP="00987DCC">
      <w:pPr>
        <w:pStyle w:val="ExampleBody"/>
      </w:pPr>
    </w:p>
    <w:p w14:paraId="12FC6E3B" w14:textId="77777777" w:rsidR="00BB4E4C" w:rsidRDefault="00BB4E4C" w:rsidP="00987DCC">
      <w:pPr>
        <w:pStyle w:val="ExampleBody"/>
      </w:pPr>
      <w:proofErr w:type="gramStart"/>
      <w:r>
        <w:t>Hence</w:t>
      </w:r>
      <w:proofErr w:type="gramEnd"/>
      <w:r>
        <w:t xml:space="preserve"> we can write this number in base</w:t>
      </w:r>
      <w:r>
        <w:sym w:font="Symbol" w:char="F02D"/>
      </w:r>
      <w:r>
        <w:t>ten as:</w:t>
      </w:r>
    </w:p>
    <w:p w14:paraId="791D8F11" w14:textId="77777777" w:rsidR="00BB4E4C" w:rsidRDefault="00BB4E4C" w:rsidP="00987DCC">
      <w:pPr>
        <w:pStyle w:val="ExampleBody"/>
      </w:pPr>
    </w:p>
    <w:p w14:paraId="7E0683DF" w14:textId="77777777" w:rsidR="00BB4E4C" w:rsidRDefault="00BB4E4C" w:rsidP="00987DCC">
      <w:pPr>
        <w:pStyle w:val="ExampleBody"/>
      </w:pPr>
      <w:r>
        <w:rPr>
          <w:position w:val="-42"/>
        </w:rPr>
        <w:object w:dxaOrig="3660" w:dyaOrig="1040" w14:anchorId="20B636CA">
          <v:shape id="_x0000_i1038" type="#_x0000_t75" style="width:183pt;height:51.75pt" o:ole="">
            <v:imagedata r:id="rId42" o:title=""/>
          </v:shape>
          <o:OLEObject Type="Embed" ProgID="Equation.3" ShapeID="_x0000_i1038" DrawAspect="Content" ObjectID="_1719299327" r:id="rId43"/>
        </w:object>
      </w:r>
    </w:p>
    <w:p w14:paraId="5AFDF639" w14:textId="77777777" w:rsidR="00BB4E4C" w:rsidRDefault="00BB4E4C">
      <w:pPr>
        <w:keepNext/>
        <w:keepLines/>
        <w:ind w:left="1440" w:firstLine="720"/>
      </w:pPr>
    </w:p>
    <w:p w14:paraId="5BDBDE6B" w14:textId="77777777" w:rsidR="00BB4E4C" w:rsidRDefault="00BB4E4C"/>
    <w:p w14:paraId="1CF0966D" w14:textId="77777777" w:rsidR="00BB4E4C" w:rsidRPr="00987DCC" w:rsidRDefault="00BB4E4C" w:rsidP="00987DCC">
      <w:pPr>
        <w:pStyle w:val="ExampleHeader"/>
      </w:pPr>
      <w:r w:rsidRPr="00987DCC">
        <w:t>Example 13</w:t>
      </w:r>
    </w:p>
    <w:p w14:paraId="54C7881F" w14:textId="77777777" w:rsidR="00BB4E4C" w:rsidRDefault="00BB4E4C" w:rsidP="00987DCC">
      <w:pPr>
        <w:pStyle w:val="ExampleBody"/>
      </w:pPr>
      <w:r>
        <w:t>What is the value of the following Mayan number?</w:t>
      </w:r>
    </w:p>
    <w:p w14:paraId="05BDF3C4" w14:textId="77777777" w:rsidR="003A307C" w:rsidRDefault="003A307C" w:rsidP="00987DCC">
      <w:pPr>
        <w:pStyle w:val="ExampleBody"/>
      </w:pPr>
    </w:p>
    <w:p w14:paraId="633D6C42" w14:textId="77777777" w:rsidR="003A307C" w:rsidRDefault="003A307C" w:rsidP="00987DCC">
      <w:pPr>
        <w:pStyle w:val="ExampleBody"/>
      </w:pPr>
      <w:r>
        <w:t xml:space="preserve">      </w:t>
      </w:r>
      <w:r>
        <w:fldChar w:fldCharType="begin"/>
      </w:r>
      <w:r>
        <w:instrText xml:space="preserve"> INCLUDEPICTURE "https://math.libretexts.org/@api/deki/files/53760/imageedit_21_3147481128.png?revision=1" \* MERGEFORMATINET </w:instrText>
      </w:r>
      <w:r>
        <w:fldChar w:fldCharType="separate"/>
      </w:r>
      <w:r>
        <w:pict w14:anchorId="0960954A">
          <v:shape id="_x0000_i1039" type="#_x0000_t75" alt="At the bottom are two horizontal lines topped with one dot. Above that is a shell.  Above that are three horizontal lines topped with 3 dots." style="width:37.5pt;height:57.75pt">
            <v:imagedata r:id="rId44" r:href="rId45"/>
          </v:shape>
        </w:pict>
      </w:r>
      <w:r>
        <w:fldChar w:fldCharType="end"/>
      </w:r>
    </w:p>
    <w:p w14:paraId="466F19CF" w14:textId="77777777" w:rsidR="00BB4E4C" w:rsidRDefault="00BB4E4C" w:rsidP="00987DCC">
      <w:pPr>
        <w:pStyle w:val="ExampleBody"/>
      </w:pPr>
    </w:p>
    <w:p w14:paraId="2F3E0160" w14:textId="77777777" w:rsidR="00BB4E4C" w:rsidRDefault="00BB4E4C" w:rsidP="00987DCC">
      <w:pPr>
        <w:pStyle w:val="ExampleBody"/>
      </w:pPr>
      <w:r>
        <w:t>This number has 11 in the ones place, zero in the 20’s place, and 18 in the 20</w:t>
      </w:r>
      <w:r>
        <w:rPr>
          <w:vertAlign w:val="superscript"/>
        </w:rPr>
        <w:t>2</w:t>
      </w:r>
      <w:r>
        <w:t>=400’s place. Hence, the value of this numb</w:t>
      </w:r>
      <w:r w:rsidR="00FB1C3E">
        <w:t>er</w:t>
      </w:r>
      <w:r>
        <w:t xml:space="preserve"> </w:t>
      </w:r>
      <w:r w:rsidR="00FB1C3E">
        <w:t xml:space="preserve">in </w:t>
      </w:r>
      <w:r>
        <w:t>base</w:t>
      </w:r>
      <w:r>
        <w:sym w:font="Symbol" w:char="F02D"/>
      </w:r>
      <w:r>
        <w:t>ten is:</w:t>
      </w:r>
    </w:p>
    <w:p w14:paraId="78C79E48" w14:textId="77777777" w:rsidR="00BB4E4C" w:rsidRDefault="00BB4E4C" w:rsidP="00987DCC">
      <w:pPr>
        <w:pStyle w:val="ExampleBody"/>
      </w:pPr>
    </w:p>
    <w:p w14:paraId="1D102B44" w14:textId="77777777" w:rsidR="00BB4E4C" w:rsidRDefault="00BB4E4C" w:rsidP="00987DCC">
      <w:pPr>
        <w:pStyle w:val="ExampleBody"/>
      </w:pPr>
      <w:r>
        <w:t>18</w:t>
      </w:r>
      <w:r>
        <w:sym w:font="Symbol" w:char="F0B4"/>
      </w:r>
      <w:r>
        <w:t>400 + 0</w:t>
      </w:r>
      <w:r>
        <w:sym w:font="Symbol" w:char="F0B4"/>
      </w:r>
      <w:r>
        <w:t>20 + 11</w:t>
      </w:r>
      <w:r>
        <w:sym w:font="Symbol" w:char="F0B4"/>
      </w:r>
      <w:r w:rsidR="00987DCC">
        <w:t xml:space="preserve">1 = 7211. </w:t>
      </w:r>
    </w:p>
    <w:p w14:paraId="105893F7" w14:textId="77777777" w:rsidR="00BB4E4C" w:rsidRDefault="00BB4E4C"/>
    <w:p w14:paraId="3131306A" w14:textId="77777777" w:rsidR="00BB4E4C" w:rsidRDefault="00BB4E4C"/>
    <w:p w14:paraId="471B2980" w14:textId="77777777" w:rsidR="00987DCC" w:rsidRDefault="00987DCC" w:rsidP="00987DCC">
      <w:pPr>
        <w:pStyle w:val="TryitNow"/>
      </w:pPr>
      <w:r>
        <w:t>Try it Now 10</w:t>
      </w:r>
    </w:p>
    <w:p w14:paraId="7813E8EA" w14:textId="77777777" w:rsidR="00BB4E4C" w:rsidRDefault="00BB4E4C" w:rsidP="00987DCC">
      <w:pPr>
        <w:pStyle w:val="TryitNowbody"/>
      </w:pPr>
      <w:bookmarkStart w:id="35" w:name="tryc"/>
      <w:bookmarkEnd w:id="35"/>
      <w:r>
        <w:t xml:space="preserve">Convert the Mayan number below to base 10. </w:t>
      </w:r>
    </w:p>
    <w:p w14:paraId="2EDB5BE9" w14:textId="77777777" w:rsidR="00BB4E4C" w:rsidRDefault="00BB4E4C" w:rsidP="00987DCC">
      <w:pPr>
        <w:pStyle w:val="TryitNowbody"/>
      </w:pPr>
    </w:p>
    <w:p w14:paraId="3061B9B6" w14:textId="1430E020" w:rsidR="00BB4E4C" w:rsidRDefault="00F03BD1" w:rsidP="00987DCC">
      <w:pPr>
        <w:pStyle w:val="TryitNowbody"/>
        <w:ind w:firstLine="1296"/>
      </w:pPr>
      <w:r>
        <w:rPr>
          <w:noProof/>
        </w:rPr>
        <w:drawing>
          <wp:inline distT="0" distB="0" distL="0" distR="0" wp14:anchorId="594BEA4F" wp14:editId="3BC874AD">
            <wp:extent cx="419100" cy="781050"/>
            <wp:effectExtent l="0" t="0" r="0" b="0"/>
            <wp:docPr id="16" name="Picture 16" descr="At the bottom are two dots.  Above that are three horizontal lines topped with 3 dots.  Above that are three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t the bottom are two dots.  Above that are three horizontal lines topped with 3 dots.  Above that are three dots."/>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19100" cy="781050"/>
                    </a:xfrm>
                    <a:prstGeom prst="rect">
                      <a:avLst/>
                    </a:prstGeom>
                    <a:noFill/>
                    <a:ln>
                      <a:noFill/>
                    </a:ln>
                  </pic:spPr>
                </pic:pic>
              </a:graphicData>
            </a:graphic>
          </wp:inline>
        </w:drawing>
      </w:r>
    </w:p>
    <w:p w14:paraId="301E3A35" w14:textId="77777777" w:rsidR="00BB4E4C" w:rsidRDefault="00BB4E4C"/>
    <w:p w14:paraId="12ABDAD9" w14:textId="77777777" w:rsidR="00BB4E4C" w:rsidRPr="00987DCC" w:rsidRDefault="00BB4E4C" w:rsidP="00987DCC">
      <w:pPr>
        <w:pStyle w:val="ExampleHeader"/>
      </w:pPr>
      <w:r w:rsidRPr="00987DCC">
        <w:t>Example 14</w:t>
      </w:r>
    </w:p>
    <w:p w14:paraId="65F77745" w14:textId="77777777" w:rsidR="00BB4E4C" w:rsidRDefault="00BB4E4C" w:rsidP="00987DCC">
      <w:pPr>
        <w:pStyle w:val="ExampleBody"/>
      </w:pPr>
      <w:r>
        <w:t>Convert the base 10 number 3575</w:t>
      </w:r>
      <w:r>
        <w:rPr>
          <w:vertAlign w:val="subscript"/>
        </w:rPr>
        <w:t>10</w:t>
      </w:r>
      <w:r>
        <w:t xml:space="preserve"> to Mayan numerals.</w:t>
      </w:r>
    </w:p>
    <w:p w14:paraId="61A773FF" w14:textId="77777777" w:rsidR="00BB4E4C" w:rsidRDefault="00BB4E4C" w:rsidP="00987DCC">
      <w:pPr>
        <w:pStyle w:val="ExampleBody"/>
      </w:pPr>
    </w:p>
    <w:p w14:paraId="7019E6FC" w14:textId="77777777" w:rsidR="00BB4E4C" w:rsidRDefault="00BB4E4C" w:rsidP="00987DCC">
      <w:pPr>
        <w:pStyle w:val="ExampleBody"/>
      </w:pPr>
      <w:r>
        <w:t xml:space="preserve">This problem is done in two stages. </w:t>
      </w:r>
      <w:r w:rsidR="00987DCC">
        <w:t xml:space="preserve"> </w:t>
      </w:r>
      <w:proofErr w:type="gramStart"/>
      <w:r>
        <w:t>First</w:t>
      </w:r>
      <w:proofErr w:type="gramEnd"/>
      <w:r>
        <w:t xml:space="preserve"> we need to convert to a base 20 number. </w:t>
      </w:r>
      <w:r w:rsidR="00987DCC">
        <w:t xml:space="preserve"> </w:t>
      </w:r>
      <w:r>
        <w:t xml:space="preserve">We will do so using the method provided in the last section of the text. </w:t>
      </w:r>
      <w:r w:rsidR="00987DCC">
        <w:t xml:space="preserve"> </w:t>
      </w:r>
      <w:r>
        <w:t>The second step is to convert that number to Mayan symbols.</w:t>
      </w:r>
    </w:p>
    <w:p w14:paraId="2CBF3A39" w14:textId="77777777" w:rsidR="00BB4E4C" w:rsidRDefault="00BB4E4C" w:rsidP="00987DCC">
      <w:pPr>
        <w:pStyle w:val="ExampleBody"/>
      </w:pPr>
    </w:p>
    <w:p w14:paraId="3F296D1B" w14:textId="77777777" w:rsidR="00BB4E4C" w:rsidRDefault="00BB4E4C" w:rsidP="00987DCC">
      <w:pPr>
        <w:pStyle w:val="ExampleBody"/>
      </w:pPr>
      <w:r>
        <w:t>The highest power of 20 that will divide into 3575 is 20</w:t>
      </w:r>
      <w:r>
        <w:rPr>
          <w:vertAlign w:val="superscript"/>
        </w:rPr>
        <w:t>2</w:t>
      </w:r>
      <w:r>
        <w:t xml:space="preserve"> = 400, so we start by dividing that and then proceed from there:</w:t>
      </w:r>
    </w:p>
    <w:p w14:paraId="334B7AD4" w14:textId="77777777" w:rsidR="00987DCC" w:rsidRDefault="00987DCC" w:rsidP="00987DCC">
      <w:pPr>
        <w:pStyle w:val="ExampleBody"/>
      </w:pPr>
    </w:p>
    <w:p w14:paraId="71B3DE92" w14:textId="77777777" w:rsidR="00BB4E4C" w:rsidRDefault="00BB4E4C" w:rsidP="00987DCC">
      <w:pPr>
        <w:pStyle w:val="ExampleBody"/>
        <w:ind w:firstLine="576"/>
      </w:pPr>
      <w:r>
        <w:t xml:space="preserve">3575 </w:t>
      </w:r>
      <w:r>
        <w:sym w:font="Symbol" w:char="F0B8"/>
      </w:r>
      <w:r>
        <w:t xml:space="preserve"> 400 </w:t>
      </w:r>
      <w:proofErr w:type="gramStart"/>
      <w:r>
        <w:t xml:space="preserve">= </w:t>
      </w:r>
      <w:r>
        <w:rPr>
          <w:rFonts w:ascii="w" w:hAnsi="w"/>
        </w:rPr>
        <w:t xml:space="preserve"> </w:t>
      </w:r>
      <w:r>
        <w:t>8.9375</w:t>
      </w:r>
      <w:proofErr w:type="gramEnd"/>
    </w:p>
    <w:p w14:paraId="1C6E72CA" w14:textId="77777777" w:rsidR="00BB4E4C" w:rsidRDefault="00BB4E4C" w:rsidP="00987DCC">
      <w:pPr>
        <w:pStyle w:val="ExampleBody"/>
        <w:ind w:firstLine="576"/>
      </w:pPr>
      <w:r>
        <w:t xml:space="preserve">0.9375 </w:t>
      </w:r>
      <w:r>
        <w:sym w:font="Symbol" w:char="F0B4"/>
      </w:r>
      <w:r>
        <w:t xml:space="preserve"> 20 = 18.75</w:t>
      </w:r>
    </w:p>
    <w:p w14:paraId="54366AA6" w14:textId="77777777" w:rsidR="00BB4E4C" w:rsidRDefault="00BB4E4C" w:rsidP="00987DCC">
      <w:pPr>
        <w:pStyle w:val="ExampleBody"/>
        <w:ind w:firstLine="576"/>
      </w:pPr>
      <w:r>
        <w:t xml:space="preserve">0.75 </w:t>
      </w:r>
      <w:r>
        <w:sym w:font="Symbol" w:char="F0B4"/>
      </w:r>
      <w:r>
        <w:t xml:space="preserve"> 20 = 15.0</w:t>
      </w:r>
    </w:p>
    <w:p w14:paraId="46A65625" w14:textId="77777777" w:rsidR="00BB4E4C" w:rsidRDefault="00BB4E4C" w:rsidP="00987DCC">
      <w:pPr>
        <w:pStyle w:val="ExampleBody"/>
      </w:pPr>
    </w:p>
    <w:p w14:paraId="76439C3C" w14:textId="77777777" w:rsidR="00BB4E4C" w:rsidRDefault="00BB4E4C" w:rsidP="00987DCC">
      <w:pPr>
        <w:pStyle w:val="ExampleBody"/>
      </w:pPr>
      <w:r>
        <w:t>This means that 3575</w:t>
      </w:r>
      <w:r>
        <w:rPr>
          <w:vertAlign w:val="subscript"/>
        </w:rPr>
        <w:t>10</w:t>
      </w:r>
      <w:r>
        <w:t xml:space="preserve"> = 8,18,15</w:t>
      </w:r>
      <w:r>
        <w:rPr>
          <w:vertAlign w:val="subscript"/>
        </w:rPr>
        <w:t>20</w:t>
      </w:r>
      <w:r>
        <w:t xml:space="preserve"> </w:t>
      </w:r>
    </w:p>
    <w:p w14:paraId="1ACD9EFD" w14:textId="77777777" w:rsidR="00BB4E4C" w:rsidRDefault="00BB4E4C" w:rsidP="00987DCC">
      <w:pPr>
        <w:pStyle w:val="ExampleBody"/>
      </w:pPr>
    </w:p>
    <w:p w14:paraId="5D5906AE" w14:textId="77777777" w:rsidR="003A307C" w:rsidRDefault="00BB4E4C" w:rsidP="00987DCC">
      <w:pPr>
        <w:pStyle w:val="ExampleBody"/>
      </w:pPr>
      <w:r>
        <w:t xml:space="preserve">The second step is to convert this to Mayan notation. </w:t>
      </w:r>
      <w:r w:rsidR="00987DCC">
        <w:t xml:space="preserve"> </w:t>
      </w:r>
      <w:r>
        <w:t xml:space="preserve">This number indicates that we have 15 in the ones position. </w:t>
      </w:r>
      <w:r w:rsidR="00987DCC">
        <w:t xml:space="preserve"> </w:t>
      </w:r>
      <w:r>
        <w:t xml:space="preserve">That’s three bars at the bottom of the number.  We also have 18 in the 20’s place, so that’s three bars and three dots in the second position.  Finally, we have 8 in the 400’s place, so that’s one bar and three dots on the top. </w:t>
      </w:r>
      <w:r w:rsidR="00987DCC">
        <w:t xml:space="preserve"> </w:t>
      </w:r>
      <w:r>
        <w:t>We get the following</w:t>
      </w:r>
    </w:p>
    <w:p w14:paraId="3B6238F2" w14:textId="77777777" w:rsidR="003A307C" w:rsidRDefault="003A307C" w:rsidP="00987DCC">
      <w:pPr>
        <w:pStyle w:val="ExampleBody"/>
      </w:pPr>
    </w:p>
    <w:p w14:paraId="422F7FCB" w14:textId="77777777" w:rsidR="00BB4E4C" w:rsidRDefault="003A307C" w:rsidP="00987DCC">
      <w:pPr>
        <w:pStyle w:val="ExampleBody"/>
      </w:pPr>
      <w:r>
        <w:t xml:space="preserve">     </w:t>
      </w:r>
      <w:r>
        <w:fldChar w:fldCharType="begin"/>
      </w:r>
      <w:r>
        <w:instrText xml:space="preserve"> INCLUDEPICTURE "https://math.libretexts.org/@api/deki/files/53758/imageedit_14_7991268536.png?revision=1" \* MERGEFORMATINET </w:instrText>
      </w:r>
      <w:r>
        <w:fldChar w:fldCharType="separate"/>
      </w:r>
      <w:r>
        <w:pict w14:anchorId="5068BBE7">
          <v:shape id="_x0000_i1041" type="#_x0000_t75" alt="At the bottom are three horizontal lines.  Above that are three horizontal lines topped with 3 dots.  Above that is one horizontal line topped with 3 dots." style="width:33pt;height:54.75pt">
            <v:imagedata r:id="rId47" r:href="rId48"/>
          </v:shape>
        </w:pict>
      </w:r>
      <w:r>
        <w:fldChar w:fldCharType="end"/>
      </w:r>
    </w:p>
    <w:p w14:paraId="33466D75" w14:textId="77777777" w:rsidR="00BB4E4C" w:rsidRDefault="00BB4E4C">
      <w:pPr>
        <w:ind w:left="1620" w:hanging="1620"/>
      </w:pPr>
    </w:p>
    <w:p w14:paraId="2FE1EBC2" w14:textId="77777777" w:rsidR="00BB4E4C" w:rsidRDefault="00BB4E4C">
      <w:pPr>
        <w:ind w:left="1620" w:hanging="1620"/>
      </w:pPr>
    </w:p>
    <w:p w14:paraId="091E4B8B" w14:textId="77777777" w:rsidR="00BB4E4C" w:rsidRDefault="00987DCC">
      <w:r>
        <w:t>Note that in the previous example a new notation was used when we wrote 8,18,15</w:t>
      </w:r>
      <w:r>
        <w:rPr>
          <w:vertAlign w:val="subscript"/>
        </w:rPr>
        <w:t>20</w:t>
      </w:r>
      <w:r w:rsidR="00BB4E4C">
        <w:t xml:space="preserve">. </w:t>
      </w:r>
      <w:r>
        <w:t xml:space="preserve"> </w:t>
      </w:r>
      <w:r w:rsidR="00BB4E4C">
        <w:t xml:space="preserve">The commas between the three numbers 8, 18, and 15 are now separating place values for us so that we can keep them separate from each other.  This use of the comma is slightly different than how they’re used in the decimal system. </w:t>
      </w:r>
      <w:r>
        <w:t xml:space="preserve"> </w:t>
      </w:r>
      <w:r w:rsidR="00BB4E4C">
        <w:t xml:space="preserve">When we write a number in base 10, such as 7,567,323, the commas are used primarily as an aide to read the number </w:t>
      </w:r>
      <w:proofErr w:type="gramStart"/>
      <w:r w:rsidR="00BB4E4C">
        <w:t>easily</w:t>
      </w:r>
      <w:proofErr w:type="gramEnd"/>
      <w:r w:rsidR="00BB4E4C">
        <w:t xml:space="preserve"> but they do not separate single place values from each other. </w:t>
      </w:r>
      <w:r>
        <w:t xml:space="preserve"> </w:t>
      </w:r>
      <w:r w:rsidR="00BB4E4C">
        <w:t>We will need this notation whenever the base we use is larger than 10.</w:t>
      </w:r>
    </w:p>
    <w:p w14:paraId="6A44D3B5" w14:textId="77777777" w:rsidR="002F0347" w:rsidRDefault="002F0347"/>
    <w:p w14:paraId="6D7ABA24" w14:textId="77777777" w:rsidR="00BA16F8" w:rsidRDefault="00BA16F8"/>
    <w:p w14:paraId="1843ECCB" w14:textId="77777777" w:rsidR="00987DCC" w:rsidRDefault="00987DCC" w:rsidP="00987DCC">
      <w:pPr>
        <w:pStyle w:val="DefinitionHeader"/>
      </w:pPr>
      <w:r>
        <w:t>Writing numbers with bases bigger than 10</w:t>
      </w:r>
    </w:p>
    <w:p w14:paraId="00DFE903" w14:textId="77777777" w:rsidR="00987DCC" w:rsidRDefault="00987DCC" w:rsidP="00972EAF">
      <w:pPr>
        <w:pStyle w:val="DefinitionBody"/>
      </w:pPr>
      <w:r>
        <w:t>When the base of a number is larger than 10, separate each “digit” with a comma to make the separation of digits clear.</w:t>
      </w:r>
    </w:p>
    <w:p w14:paraId="28FAD396" w14:textId="77777777" w:rsidR="00972EAF" w:rsidRDefault="00972EAF" w:rsidP="00972EAF">
      <w:pPr>
        <w:pStyle w:val="DefinitionBody"/>
      </w:pPr>
    </w:p>
    <w:p w14:paraId="3993DD83" w14:textId="77777777" w:rsidR="00987DCC" w:rsidRPr="002F0347" w:rsidRDefault="00987DCC" w:rsidP="00987DCC">
      <w:pPr>
        <w:pStyle w:val="DefinitionBody"/>
      </w:pPr>
      <w:r>
        <w:t xml:space="preserve">For example, in base 20, to write </w:t>
      </w:r>
      <w:r w:rsidR="002F0347">
        <w:t>the number corresponding to 17</w:t>
      </w:r>
      <w:r w:rsidR="002F0347">
        <w:sym w:font="Symbol" w:char="F0B4"/>
      </w:r>
      <w:r w:rsidR="002F0347">
        <w:t>20</w:t>
      </w:r>
      <w:r w:rsidR="002F0347">
        <w:rPr>
          <w:vertAlign w:val="superscript"/>
        </w:rPr>
        <w:t>2</w:t>
      </w:r>
      <w:r w:rsidR="002F0347">
        <w:t xml:space="preserve"> + 6</w:t>
      </w:r>
      <w:r w:rsidR="002F0347">
        <w:sym w:font="Symbol" w:char="F0B4"/>
      </w:r>
      <w:r w:rsidR="002F0347">
        <w:t>20</w:t>
      </w:r>
      <w:r w:rsidR="002F0347">
        <w:rPr>
          <w:vertAlign w:val="superscript"/>
        </w:rPr>
        <w:t>1</w:t>
      </w:r>
      <w:r w:rsidR="002F0347">
        <w:t xml:space="preserve"> + 13</w:t>
      </w:r>
      <w:r w:rsidR="002F0347">
        <w:sym w:font="Symbol" w:char="F0B4"/>
      </w:r>
      <w:r w:rsidR="002F0347">
        <w:t>20</w:t>
      </w:r>
      <w:r w:rsidR="002F0347">
        <w:rPr>
          <w:vertAlign w:val="superscript"/>
        </w:rPr>
        <w:t>0</w:t>
      </w:r>
      <w:r w:rsidR="002F0347">
        <w:t>, we’d write 17,6,13</w:t>
      </w:r>
      <w:r w:rsidR="002F0347">
        <w:rPr>
          <w:vertAlign w:val="subscript"/>
        </w:rPr>
        <w:t>20</w:t>
      </w:r>
      <w:r w:rsidR="002F0347">
        <w:t>.</w:t>
      </w:r>
    </w:p>
    <w:p w14:paraId="78A5BC85" w14:textId="77777777" w:rsidR="00BA16F8" w:rsidRDefault="00BA16F8"/>
    <w:p w14:paraId="093E3F3E" w14:textId="77777777" w:rsidR="002F0347" w:rsidRDefault="002F0347"/>
    <w:p w14:paraId="340CE9FE" w14:textId="77777777" w:rsidR="002F0347" w:rsidRDefault="002F0347" w:rsidP="002F0347">
      <w:pPr>
        <w:pStyle w:val="TryitNow"/>
      </w:pPr>
      <w:r>
        <w:t>Try it Now 11</w:t>
      </w:r>
    </w:p>
    <w:p w14:paraId="6E797F26" w14:textId="77777777" w:rsidR="00BB4E4C" w:rsidRDefault="00BB4E4C" w:rsidP="002F0347">
      <w:pPr>
        <w:pStyle w:val="TryitNowbody"/>
      </w:pPr>
      <w:r>
        <w:t>Convert the base 10 number 10553</w:t>
      </w:r>
      <w:r>
        <w:rPr>
          <w:vertAlign w:val="subscript"/>
        </w:rPr>
        <w:t>10</w:t>
      </w:r>
      <w:r>
        <w:t xml:space="preserve"> to Mayan numerals.  </w:t>
      </w:r>
    </w:p>
    <w:p w14:paraId="460FD8C1" w14:textId="77777777" w:rsidR="00BB4E4C" w:rsidRDefault="00BB4E4C">
      <w:pPr>
        <w:pStyle w:val="NormalWeb"/>
        <w:spacing w:before="0" w:beforeAutospacing="0" w:after="0" w:afterAutospacing="0"/>
        <w:rPr>
          <w:szCs w:val="20"/>
        </w:rPr>
      </w:pPr>
    </w:p>
    <w:p w14:paraId="68FB3901" w14:textId="77777777" w:rsidR="002F0347" w:rsidRPr="002F0347" w:rsidRDefault="002F0347" w:rsidP="002F0347">
      <w:pPr>
        <w:pStyle w:val="TryitNow"/>
      </w:pPr>
      <w:r>
        <w:t>Try it Now 12</w:t>
      </w:r>
    </w:p>
    <w:p w14:paraId="08C6D3DA" w14:textId="77777777" w:rsidR="00BB4E4C" w:rsidRDefault="00BB4E4C" w:rsidP="002F0347">
      <w:pPr>
        <w:pStyle w:val="TryitNowbody"/>
      </w:pPr>
      <w:r>
        <w:t>Convert the base 10 number 5617</w:t>
      </w:r>
      <w:r>
        <w:rPr>
          <w:vertAlign w:val="subscript"/>
        </w:rPr>
        <w:t>10</w:t>
      </w:r>
      <w:r>
        <w:t xml:space="preserve"> to Mayan numerals.  </w:t>
      </w:r>
    </w:p>
    <w:p w14:paraId="4EBA08AB" w14:textId="77777777" w:rsidR="00CE2D9C" w:rsidRPr="00CE2D9C" w:rsidRDefault="00CE2D9C" w:rsidP="00CE2D9C"/>
    <w:p w14:paraId="51EB63FB" w14:textId="77777777" w:rsidR="00BB4E4C" w:rsidRDefault="00BB4E4C" w:rsidP="00E3543B">
      <w:pPr>
        <w:pStyle w:val="Heading3"/>
      </w:pPr>
      <w:bookmarkStart w:id="36" w:name="_Toc521727986"/>
      <w:r>
        <w:t>Adding Mayan Numbers</w:t>
      </w:r>
      <w:bookmarkEnd w:id="36"/>
    </w:p>
    <w:p w14:paraId="4E67888C" w14:textId="77777777" w:rsidR="00BB4E4C" w:rsidRDefault="00BB4E4C">
      <w:pPr>
        <w:keepNext/>
        <w:keepLines/>
      </w:pPr>
      <w:r>
        <w:t>When adding Mayan numbers together, we’ll adopt a scheme that the Mayans probably did not use but which will make life a little easier for us.</w:t>
      </w:r>
    </w:p>
    <w:p w14:paraId="74EE4011" w14:textId="77777777" w:rsidR="00BB4E4C" w:rsidRDefault="00BB4E4C"/>
    <w:p w14:paraId="731CCAE0" w14:textId="77777777" w:rsidR="00CE2D9C" w:rsidRDefault="00CE2D9C"/>
    <w:p w14:paraId="329FF993" w14:textId="77777777" w:rsidR="00BB4E4C" w:rsidRPr="002F0347" w:rsidRDefault="00BB4E4C" w:rsidP="002F0347">
      <w:pPr>
        <w:pStyle w:val="ExampleHeader"/>
      </w:pPr>
      <w:r w:rsidRPr="002F0347">
        <w:t>Example 15</w:t>
      </w:r>
    </w:p>
    <w:p w14:paraId="3E363C2B" w14:textId="77777777" w:rsidR="00BB4E4C" w:rsidRDefault="00BB4E4C" w:rsidP="002F0347">
      <w:pPr>
        <w:pStyle w:val="ExampleBody"/>
      </w:pPr>
      <w:r>
        <w:t xml:space="preserve">Add, in Mayan, the numbers 37 and 29: </w:t>
      </w:r>
      <w:r>
        <w:rPr>
          <w:rStyle w:val="EndnoteReference"/>
        </w:rPr>
        <w:endnoteReference w:id="37"/>
      </w:r>
    </w:p>
    <w:p w14:paraId="41AF0733" w14:textId="64B0D777" w:rsidR="00BB4E4C" w:rsidRDefault="00F03BD1" w:rsidP="002F0347">
      <w:pPr>
        <w:pStyle w:val="ExampleBody"/>
        <w:ind w:firstLine="576"/>
      </w:pPr>
      <w:r>
        <w:rPr>
          <w:noProof/>
        </w:rPr>
        <w:drawing>
          <wp:inline distT="0" distB="0" distL="0" distR="0" wp14:anchorId="5CFD79A3" wp14:editId="5D60C6A0">
            <wp:extent cx="971550" cy="628650"/>
            <wp:effectExtent l="0" t="0" r="0" b="0"/>
            <wp:docPr id="18" name="Picture 18" descr="Two mayan numerals side by side.  For the one on the left, at the bottom is three horizontal lines topped with two dots, and above that is one dot.  For the one on the right, at the bottom is a horizontal line topped with 4 dots, and above that is one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wo mayan numerals side by side.  For the one on the left, at the bottom is three horizontal lines topped with two dots, and above that is one dot.  For the one on the right, at the bottom is a horizontal line topped with 4 dots, and above that is one dot."/>
                    <pic:cNvPicPr>
                      <a:picLocks noChangeAspect="1" noChangeArrowheads="1"/>
                    </pic:cNvPicPr>
                  </pic:nvPicPr>
                  <pic:blipFill>
                    <a:blip r:embed="rId49">
                      <a:lum bright="18000"/>
                      <a:extLst>
                        <a:ext uri="{28A0092B-C50C-407E-A947-70E740481C1C}">
                          <a14:useLocalDpi xmlns:a14="http://schemas.microsoft.com/office/drawing/2010/main" val="0"/>
                        </a:ext>
                      </a:extLst>
                    </a:blip>
                    <a:srcRect/>
                    <a:stretch>
                      <a:fillRect/>
                    </a:stretch>
                  </pic:blipFill>
                  <pic:spPr bwMode="auto">
                    <a:xfrm>
                      <a:off x="0" y="0"/>
                      <a:ext cx="971550" cy="628650"/>
                    </a:xfrm>
                    <a:prstGeom prst="rect">
                      <a:avLst/>
                    </a:prstGeom>
                    <a:noFill/>
                    <a:ln>
                      <a:noFill/>
                    </a:ln>
                  </pic:spPr>
                </pic:pic>
              </a:graphicData>
            </a:graphic>
          </wp:inline>
        </w:drawing>
      </w:r>
    </w:p>
    <w:p w14:paraId="72B4179A" w14:textId="77777777" w:rsidR="00BB4E4C" w:rsidRDefault="00BB4E4C" w:rsidP="002F0347">
      <w:pPr>
        <w:pStyle w:val="ExampleBody"/>
      </w:pPr>
      <w:r>
        <w:t xml:space="preserve">First draw a box around each of the vertical places. </w:t>
      </w:r>
      <w:r w:rsidR="002F0347">
        <w:t xml:space="preserve"> </w:t>
      </w:r>
      <w:r>
        <w:t xml:space="preserve">This will help keep the place values from being mixed up. </w:t>
      </w:r>
    </w:p>
    <w:p w14:paraId="01FA5441" w14:textId="051CDF55" w:rsidR="00BB4E4C" w:rsidRDefault="00F03BD1" w:rsidP="002F0347">
      <w:pPr>
        <w:pStyle w:val="ExampleBody"/>
        <w:ind w:firstLine="576"/>
      </w:pPr>
      <w:r>
        <w:rPr>
          <w:noProof/>
        </w:rPr>
        <w:drawing>
          <wp:inline distT="0" distB="0" distL="0" distR="0" wp14:anchorId="03305190" wp14:editId="7A9A1B79">
            <wp:extent cx="1276350" cy="1038225"/>
            <wp:effectExtent l="0" t="0" r="0" b="0"/>
            <wp:docPr id="19" name="Picture 19" descr="The mayan numerals from above, with boxes drawn around the place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he mayan numerals from above, with boxes drawn around the place values."/>
                    <pic:cNvPicPr>
                      <a:picLocks noChangeAspect="1" noChangeArrowheads="1"/>
                    </pic:cNvPicPr>
                  </pic:nvPicPr>
                  <pic:blipFill>
                    <a:blip r:embed="rId50">
                      <a:lum bright="18000"/>
                      <a:extLst>
                        <a:ext uri="{28A0092B-C50C-407E-A947-70E740481C1C}">
                          <a14:useLocalDpi xmlns:a14="http://schemas.microsoft.com/office/drawing/2010/main" val="0"/>
                        </a:ext>
                      </a:extLst>
                    </a:blip>
                    <a:srcRect/>
                    <a:stretch>
                      <a:fillRect/>
                    </a:stretch>
                  </pic:blipFill>
                  <pic:spPr bwMode="auto">
                    <a:xfrm>
                      <a:off x="0" y="0"/>
                      <a:ext cx="1276350" cy="1038225"/>
                    </a:xfrm>
                    <a:prstGeom prst="rect">
                      <a:avLst/>
                    </a:prstGeom>
                    <a:noFill/>
                    <a:ln>
                      <a:noFill/>
                    </a:ln>
                  </pic:spPr>
                </pic:pic>
              </a:graphicData>
            </a:graphic>
          </wp:inline>
        </w:drawing>
      </w:r>
    </w:p>
    <w:p w14:paraId="7B7EE4E7" w14:textId="77777777" w:rsidR="00BB4E4C" w:rsidRDefault="00BB4E4C" w:rsidP="002F0347">
      <w:pPr>
        <w:pStyle w:val="ExampleBody"/>
      </w:pPr>
      <w:r>
        <w:t> </w:t>
      </w:r>
      <w:r>
        <w:br/>
        <w:t xml:space="preserve">Next, put </w:t>
      </w:r>
      <w:proofErr w:type="gramStart"/>
      <w:r>
        <w:t>all of</w:t>
      </w:r>
      <w:proofErr w:type="gramEnd"/>
      <w:r>
        <w:t xml:space="preserve"> the symbols from both numbers into a single set of places (boxes), and to the right of this new number draw a set of empty boxes where you will place the final sum: </w:t>
      </w:r>
    </w:p>
    <w:p w14:paraId="4E2060F7" w14:textId="631A3642" w:rsidR="00BB4E4C" w:rsidRDefault="00F03BD1" w:rsidP="002F0347">
      <w:pPr>
        <w:pStyle w:val="ExampleBody"/>
        <w:ind w:firstLine="576"/>
      </w:pPr>
      <w:r>
        <w:rPr>
          <w:noProof/>
        </w:rPr>
        <w:drawing>
          <wp:inline distT="0" distB="0" distL="0" distR="0" wp14:anchorId="6FB5B1A3" wp14:editId="709018F4">
            <wp:extent cx="1209675" cy="1085850"/>
            <wp:effectExtent l="0" t="0" r="0" b="0"/>
            <wp:docPr id="20" name="Picture 20" descr="The dots and lines are combined into one pair of boxes.  In the bottom ones place there are four horizontal lines and six dots.  In the top twenties place there are two dots.  An empty pair of boxes is shown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he dots and lines are combined into one pair of boxes.  In the bottom ones place there are four horizontal lines and six dots.  In the top twenties place there are two dots.  An empty pair of boxes is shown to the right."/>
                    <pic:cNvPicPr>
                      <a:picLocks noChangeAspect="1" noChangeArrowheads="1"/>
                    </pic:cNvPicPr>
                  </pic:nvPicPr>
                  <pic:blipFill>
                    <a:blip r:embed="rId51">
                      <a:lum bright="12000"/>
                      <a:extLst>
                        <a:ext uri="{28A0092B-C50C-407E-A947-70E740481C1C}">
                          <a14:useLocalDpi xmlns:a14="http://schemas.microsoft.com/office/drawing/2010/main" val="0"/>
                        </a:ext>
                      </a:extLst>
                    </a:blip>
                    <a:srcRect/>
                    <a:stretch>
                      <a:fillRect/>
                    </a:stretch>
                  </pic:blipFill>
                  <pic:spPr bwMode="auto">
                    <a:xfrm>
                      <a:off x="0" y="0"/>
                      <a:ext cx="1209675" cy="1085850"/>
                    </a:xfrm>
                    <a:prstGeom prst="rect">
                      <a:avLst/>
                    </a:prstGeom>
                    <a:noFill/>
                    <a:ln>
                      <a:noFill/>
                    </a:ln>
                  </pic:spPr>
                </pic:pic>
              </a:graphicData>
            </a:graphic>
          </wp:inline>
        </w:drawing>
      </w:r>
    </w:p>
    <w:p w14:paraId="4B34B5A0" w14:textId="77777777" w:rsidR="00BB4E4C" w:rsidRDefault="00BB4E4C" w:rsidP="002F0347">
      <w:pPr>
        <w:pStyle w:val="ExampleBody"/>
      </w:pPr>
      <w:r>
        <w:t> </w:t>
      </w:r>
      <w:r>
        <w:br/>
        <w:t xml:space="preserve">You are now ready to start carrying. </w:t>
      </w:r>
      <w:r w:rsidR="002F0347">
        <w:t xml:space="preserve"> </w:t>
      </w:r>
      <w:r>
        <w:t xml:space="preserve">Begin with the place that has the lowest value, just as you do with Arabic numbers. </w:t>
      </w:r>
      <w:r w:rsidR="002F0347">
        <w:t xml:space="preserve"> </w:t>
      </w:r>
      <w:r>
        <w:t xml:space="preserve">Start at the bottom place, where each dot is worth 1. </w:t>
      </w:r>
      <w:r w:rsidR="002F0347">
        <w:t xml:space="preserve"> </w:t>
      </w:r>
      <w:r>
        <w:t>There are six dots, but a maximum of four</w:t>
      </w:r>
      <w:r w:rsidR="002F0347">
        <w:t xml:space="preserve"> are allowed in any one place; o</w:t>
      </w:r>
      <w:r>
        <w:t>nce you get to five dots, you must con</w:t>
      </w:r>
      <w:r w:rsidR="002F0347">
        <w:t>vert to a bar.</w:t>
      </w:r>
      <w:r>
        <w:t xml:space="preserve"> </w:t>
      </w:r>
      <w:r w:rsidR="002F0347">
        <w:t xml:space="preserve"> </w:t>
      </w:r>
      <w:r>
        <w:t xml:space="preserve">Since five dots make one bar, we draw a bar through five of the dots, leaving us with one dot which is under the four-dot limit. </w:t>
      </w:r>
      <w:r w:rsidR="002F0347">
        <w:t xml:space="preserve"> </w:t>
      </w:r>
      <w:r>
        <w:t xml:space="preserve">Put this dot into the bottom place of the empty set of boxes you just drew: </w:t>
      </w:r>
    </w:p>
    <w:p w14:paraId="4028A96B" w14:textId="29CE91E7" w:rsidR="00BB4E4C" w:rsidRDefault="00F03BD1" w:rsidP="002F0347">
      <w:pPr>
        <w:pStyle w:val="ExampleBody"/>
        <w:ind w:firstLine="576"/>
      </w:pPr>
      <w:r>
        <w:rPr>
          <w:noProof/>
        </w:rPr>
        <w:drawing>
          <wp:inline distT="0" distB="0" distL="0" distR="0" wp14:anchorId="286CC07E" wp14:editId="3822CAE5">
            <wp:extent cx="1247775" cy="1047750"/>
            <wp:effectExtent l="0" t="0" r="0" b="0"/>
            <wp:docPr id="21" name="Picture 21" descr="In the bottom ones place a line is drawn through five of the six dots.  An arrow shows the one remaining dot moved into the empty ones place box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n the bottom ones place a line is drawn through five of the six dots.  An arrow shows the one remaining dot moved into the empty ones place box to the right."/>
                    <pic:cNvPicPr>
                      <a:picLocks noChangeAspect="1" noChangeArrowheads="1"/>
                    </pic:cNvPicPr>
                  </pic:nvPicPr>
                  <pic:blipFill>
                    <a:blip r:embed="rId52">
                      <a:lum bright="12000"/>
                      <a:extLst>
                        <a:ext uri="{28A0092B-C50C-407E-A947-70E740481C1C}">
                          <a14:useLocalDpi xmlns:a14="http://schemas.microsoft.com/office/drawing/2010/main" val="0"/>
                        </a:ext>
                      </a:extLst>
                    </a:blip>
                    <a:srcRect/>
                    <a:stretch>
                      <a:fillRect/>
                    </a:stretch>
                  </pic:blipFill>
                  <pic:spPr bwMode="auto">
                    <a:xfrm>
                      <a:off x="0" y="0"/>
                      <a:ext cx="1247775" cy="1047750"/>
                    </a:xfrm>
                    <a:prstGeom prst="rect">
                      <a:avLst/>
                    </a:prstGeom>
                    <a:noFill/>
                    <a:ln>
                      <a:noFill/>
                    </a:ln>
                  </pic:spPr>
                </pic:pic>
              </a:graphicData>
            </a:graphic>
          </wp:inline>
        </w:drawing>
      </w:r>
    </w:p>
    <w:p w14:paraId="72F85618" w14:textId="77777777" w:rsidR="006E14BC" w:rsidRDefault="00BB4E4C" w:rsidP="002F0347">
      <w:pPr>
        <w:pStyle w:val="ExampleBody"/>
      </w:pPr>
      <w:r>
        <w:t> </w:t>
      </w:r>
    </w:p>
    <w:p w14:paraId="3C0BC9F6" w14:textId="77777777" w:rsidR="00BA16F8" w:rsidRDefault="00BB4E4C" w:rsidP="002F0347">
      <w:pPr>
        <w:pStyle w:val="ExampleBody"/>
      </w:pPr>
      <w:r>
        <w:lastRenderedPageBreak/>
        <w:t xml:space="preserve">Now look at the bars in the bottom place. </w:t>
      </w:r>
      <w:r w:rsidR="002F0347">
        <w:t xml:space="preserve"> </w:t>
      </w:r>
      <w:r>
        <w:t>There are five, and the maximum number the place can hold is three.</w:t>
      </w:r>
      <w:r w:rsidR="002F0347">
        <w:t xml:space="preserve"> </w:t>
      </w:r>
      <w:r>
        <w:t xml:space="preserve"> </w:t>
      </w:r>
      <w:r>
        <w:rPr>
          <w:i/>
          <w:iCs/>
        </w:rPr>
        <w:t>Four bars are equal to one dot in the next highest place</w:t>
      </w:r>
      <w:r>
        <w:t xml:space="preserve">.  </w:t>
      </w:r>
    </w:p>
    <w:p w14:paraId="2B4FA3EE" w14:textId="77777777" w:rsidR="006E14BC" w:rsidRDefault="006E14BC" w:rsidP="002F0347">
      <w:pPr>
        <w:pStyle w:val="ExampleBody"/>
      </w:pPr>
    </w:p>
    <w:p w14:paraId="2950B8D4" w14:textId="77777777" w:rsidR="00BB4E4C" w:rsidRDefault="00BB4E4C" w:rsidP="002F0347">
      <w:pPr>
        <w:pStyle w:val="ExampleBody"/>
      </w:pPr>
      <w:r>
        <w:t xml:space="preserve">Whenever we have four bars in a single </w:t>
      </w:r>
      <w:proofErr w:type="gramStart"/>
      <w:r>
        <w:t>place</w:t>
      </w:r>
      <w:proofErr w:type="gramEnd"/>
      <w:r>
        <w:t xml:space="preserve"> we will automatically convert that to a </w:t>
      </w:r>
      <w:r>
        <w:rPr>
          <w:i/>
          <w:iCs/>
        </w:rPr>
        <w:t xml:space="preserve">dot </w:t>
      </w:r>
      <w:r>
        <w:t xml:space="preserve">in the next place up.  </w:t>
      </w:r>
      <w:r w:rsidR="002F0347">
        <w:t>W</w:t>
      </w:r>
      <w:r>
        <w:t xml:space="preserve">e draw a circle around four of the bars and an arrow up to the dots' section of the higher place. </w:t>
      </w:r>
      <w:r w:rsidR="002F0347">
        <w:t xml:space="preserve"> </w:t>
      </w:r>
      <w:r>
        <w:t xml:space="preserve">At the end of that arrow, draw a new dot. </w:t>
      </w:r>
      <w:r w:rsidR="002F0347">
        <w:t xml:space="preserve"> </w:t>
      </w:r>
      <w:r>
        <w:t xml:space="preserve">That dot represents 20 just the same as the other dots in that place. </w:t>
      </w:r>
      <w:r w:rsidR="002F0347">
        <w:t xml:space="preserve"> </w:t>
      </w:r>
      <w:proofErr w:type="gramStart"/>
      <w:r>
        <w:t>Not counting the circled bars in the bottom place, there</w:t>
      </w:r>
      <w:proofErr w:type="gramEnd"/>
      <w:r>
        <w:t xml:space="preserve"> is one bar left. </w:t>
      </w:r>
      <w:r w:rsidR="002F0347">
        <w:t xml:space="preserve"> </w:t>
      </w:r>
      <w:r>
        <w:t xml:space="preserve">One bar is under the three-bar limit; put it under the dot in the set of empty places to the right. </w:t>
      </w:r>
    </w:p>
    <w:p w14:paraId="18CF6EEA" w14:textId="7FE63636" w:rsidR="00BB4E4C" w:rsidRDefault="00F03BD1" w:rsidP="002F0347">
      <w:pPr>
        <w:pStyle w:val="ExampleBody"/>
        <w:ind w:firstLine="576"/>
      </w:pPr>
      <w:r>
        <w:rPr>
          <w:noProof/>
        </w:rPr>
        <w:drawing>
          <wp:inline distT="0" distB="0" distL="0" distR="0" wp14:anchorId="6F215925" wp14:editId="159E95D1">
            <wp:extent cx="1247775" cy="1104900"/>
            <wp:effectExtent l="0" t="0" r="0" b="0"/>
            <wp:docPr id="22" name="Picture 22" descr="From the five bars in the ones place, four are grouped together and an arrow shows them becoming a new dot in the twenties place.  The remaining one bar is moved to the new number ones place on the right, which now has one bar and one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rom the five bars in the ones place, four are grouped together and an arrow shows them becoming a new dot in the twenties place.  The remaining one bar is moved to the new number ones place on the right, which now has one bar and one dot."/>
                    <pic:cNvPicPr>
                      <a:picLocks noChangeAspect="1" noChangeArrowheads="1"/>
                    </pic:cNvPicPr>
                  </pic:nvPicPr>
                  <pic:blipFill>
                    <a:blip r:embed="rId53">
                      <a:lum bright="12000"/>
                      <a:extLst>
                        <a:ext uri="{28A0092B-C50C-407E-A947-70E740481C1C}">
                          <a14:useLocalDpi xmlns:a14="http://schemas.microsoft.com/office/drawing/2010/main" val="0"/>
                        </a:ext>
                      </a:extLst>
                    </a:blip>
                    <a:srcRect/>
                    <a:stretch>
                      <a:fillRect/>
                    </a:stretch>
                  </pic:blipFill>
                  <pic:spPr bwMode="auto">
                    <a:xfrm>
                      <a:off x="0" y="0"/>
                      <a:ext cx="1247775" cy="1104900"/>
                    </a:xfrm>
                    <a:prstGeom prst="rect">
                      <a:avLst/>
                    </a:prstGeom>
                    <a:noFill/>
                    <a:ln>
                      <a:noFill/>
                    </a:ln>
                  </pic:spPr>
                </pic:pic>
              </a:graphicData>
            </a:graphic>
          </wp:inline>
        </w:drawing>
      </w:r>
    </w:p>
    <w:p w14:paraId="68DECEF0" w14:textId="77777777" w:rsidR="00BB4E4C" w:rsidRDefault="00BB4E4C" w:rsidP="002F0347">
      <w:pPr>
        <w:pStyle w:val="ExampleBody"/>
      </w:pPr>
      <w:r>
        <w:t> </w:t>
      </w:r>
      <w:r>
        <w:br/>
        <w:t xml:space="preserve">Now there are only three dots in the next highest place, so draw them in the corresponding empty box. </w:t>
      </w:r>
    </w:p>
    <w:p w14:paraId="46B5B56A" w14:textId="3CD75A59" w:rsidR="00BB4E4C" w:rsidRDefault="00F03BD1" w:rsidP="00200C4D">
      <w:pPr>
        <w:pStyle w:val="ExampleBody"/>
        <w:ind w:firstLine="576"/>
      </w:pPr>
      <w:r>
        <w:rPr>
          <w:noProof/>
        </w:rPr>
        <w:drawing>
          <wp:inline distT="0" distB="0" distL="0" distR="0" wp14:anchorId="6D65C332" wp14:editId="1B7A45E0">
            <wp:extent cx="1200150" cy="1009650"/>
            <wp:effectExtent l="0" t="0" r="0" b="0"/>
            <wp:docPr id="23" name="Picture 23" descr="The now three dots in the twenties place are moved to the new number twenties box.  The new number now has one bar and one dot in the bottom ones place, and three dots in the upper twenties 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he now three dots in the twenties place are moved to the new number twenties box.  The new number now has one bar and one dot in the bottom ones place, and three dots in the upper twenties place."/>
                    <pic:cNvPicPr>
                      <a:picLocks noChangeAspect="1" noChangeArrowheads="1"/>
                    </pic:cNvPicPr>
                  </pic:nvPicPr>
                  <pic:blipFill>
                    <a:blip r:embed="rId54">
                      <a:lum bright="12000"/>
                      <a:extLst>
                        <a:ext uri="{28A0092B-C50C-407E-A947-70E740481C1C}">
                          <a14:useLocalDpi xmlns:a14="http://schemas.microsoft.com/office/drawing/2010/main" val="0"/>
                        </a:ext>
                      </a:extLst>
                    </a:blip>
                    <a:srcRect/>
                    <a:stretch>
                      <a:fillRect/>
                    </a:stretch>
                  </pic:blipFill>
                  <pic:spPr bwMode="auto">
                    <a:xfrm>
                      <a:off x="0" y="0"/>
                      <a:ext cx="1200150" cy="1009650"/>
                    </a:xfrm>
                    <a:prstGeom prst="rect">
                      <a:avLst/>
                    </a:prstGeom>
                    <a:noFill/>
                    <a:ln>
                      <a:noFill/>
                    </a:ln>
                  </pic:spPr>
                </pic:pic>
              </a:graphicData>
            </a:graphic>
          </wp:inline>
        </w:drawing>
      </w:r>
    </w:p>
    <w:p w14:paraId="43FD7062" w14:textId="77777777" w:rsidR="00200C4D" w:rsidRDefault="00200C4D" w:rsidP="00200C4D">
      <w:pPr>
        <w:pStyle w:val="ExampleBody"/>
        <w:ind w:firstLine="576"/>
      </w:pPr>
    </w:p>
    <w:p w14:paraId="6CCD4760" w14:textId="77777777" w:rsidR="00BB4E4C" w:rsidRDefault="00BB4E4C" w:rsidP="002F0347">
      <w:pPr>
        <w:pStyle w:val="ExampleBody"/>
      </w:pPr>
      <w:r>
        <w:t xml:space="preserve">We can see here that we have 3 twenties (60), and 6 ones, for a total of 66. </w:t>
      </w:r>
      <w:r w:rsidR="00200C4D">
        <w:t xml:space="preserve"> </w:t>
      </w:r>
      <w:r>
        <w:t xml:space="preserve">We check and note that 37 + 29 = 66, so we have done this addition correctly. </w:t>
      </w:r>
      <w:r w:rsidR="00200C4D">
        <w:t xml:space="preserve"> </w:t>
      </w:r>
      <w:r>
        <w:t>Is it easier to just do it in base</w:t>
      </w:r>
      <w:r>
        <w:sym w:font="Symbol" w:char="F02D"/>
      </w:r>
      <w:r>
        <w:t xml:space="preserve">ten? </w:t>
      </w:r>
      <w:r w:rsidR="00200C4D">
        <w:t xml:space="preserve"> Probably, b</w:t>
      </w:r>
      <w:r>
        <w:t xml:space="preserve">ut that’s only because it’s more familiar to you. </w:t>
      </w:r>
      <w:r w:rsidR="00200C4D">
        <w:t xml:space="preserve"> </w:t>
      </w:r>
      <w:r>
        <w:t>Your task here i</w:t>
      </w:r>
      <w:r w:rsidR="003F4C34">
        <w:t>s</w:t>
      </w:r>
      <w:r>
        <w:t xml:space="preserve"> to try to learn a new base system and how addition can be done in slightly different ways tha</w:t>
      </w:r>
      <w:r w:rsidR="003F4C34">
        <w:t>n</w:t>
      </w:r>
      <w:r>
        <w:t xml:space="preserve"> what you have seen in the past. </w:t>
      </w:r>
      <w:r w:rsidR="00200C4D">
        <w:t xml:space="preserve"> </w:t>
      </w:r>
      <w:r>
        <w:t>Note, however, that the concept of carrying is still used, just as it is</w:t>
      </w:r>
      <w:r w:rsidR="00200C4D">
        <w:t xml:space="preserve"> in our own addition algorithm.</w:t>
      </w:r>
    </w:p>
    <w:p w14:paraId="1A381DAC" w14:textId="77777777" w:rsidR="00BB4E4C" w:rsidRDefault="00BB4E4C"/>
    <w:p w14:paraId="75D70342" w14:textId="77777777" w:rsidR="00BB4E4C" w:rsidRDefault="00BB4E4C"/>
    <w:p w14:paraId="54A4E885" w14:textId="77777777" w:rsidR="00200C4D" w:rsidRDefault="00200C4D" w:rsidP="00200C4D">
      <w:pPr>
        <w:pStyle w:val="TryitNow"/>
      </w:pPr>
      <w:r>
        <w:t>Try it Now 13</w:t>
      </w:r>
    </w:p>
    <w:p w14:paraId="557925BC" w14:textId="77777777" w:rsidR="00BB4E4C" w:rsidRDefault="00BB4E4C" w:rsidP="00200C4D">
      <w:pPr>
        <w:pStyle w:val="TryitNowbody"/>
      </w:pPr>
      <w:r>
        <w:t>Try adding 174 and 78 in Mayan by first converting to Mayan numbers and then working entirely within that system. Do not add in base</w:t>
      </w:r>
      <w:r>
        <w:sym w:font="Symbol" w:char="F02D"/>
      </w:r>
      <w:r>
        <w:t xml:space="preserve">ten (decimal) until the very end when you </w:t>
      </w:r>
      <w:r>
        <w:rPr>
          <w:i/>
          <w:iCs/>
        </w:rPr>
        <w:t>check</w:t>
      </w:r>
      <w:r>
        <w:t xml:space="preserve"> your work. </w:t>
      </w:r>
    </w:p>
    <w:p w14:paraId="23A97AF6" w14:textId="77777777" w:rsidR="00CE2D9C" w:rsidRPr="00CE2D9C" w:rsidRDefault="00CE2D9C" w:rsidP="00CE2D9C"/>
    <w:p w14:paraId="37DEE4CB" w14:textId="77777777" w:rsidR="00BB4E4C" w:rsidRDefault="00BB4E4C" w:rsidP="00200C4D">
      <w:pPr>
        <w:pStyle w:val="Heading3"/>
      </w:pPr>
      <w:bookmarkStart w:id="37" w:name="_Toc521727987"/>
      <w:r>
        <w:t>Conclusion</w:t>
      </w:r>
      <w:bookmarkEnd w:id="37"/>
    </w:p>
    <w:p w14:paraId="7CFC06C6" w14:textId="77777777" w:rsidR="00BB4E4C" w:rsidRDefault="00BB4E4C">
      <w:pPr>
        <w:pStyle w:val="NormalWeb"/>
        <w:spacing w:before="0" w:beforeAutospacing="0" w:after="0" w:afterAutospacing="0"/>
        <w:rPr>
          <w:szCs w:val="20"/>
        </w:rPr>
      </w:pPr>
      <w:r>
        <w:rPr>
          <w:szCs w:val="20"/>
        </w:rPr>
        <w:t xml:space="preserve">In this chapter, we have briefly sketched the development of numbers and our counting system, with the emphasis on the “brief” part. </w:t>
      </w:r>
      <w:r w:rsidR="00200C4D">
        <w:rPr>
          <w:szCs w:val="20"/>
        </w:rPr>
        <w:t xml:space="preserve"> </w:t>
      </w:r>
      <w:r>
        <w:rPr>
          <w:szCs w:val="20"/>
        </w:rPr>
        <w:t xml:space="preserve">There are numerous sources of information and research that fill many volumes of books on this topic.  Unfortunately, we cannot begin to come close to covering </w:t>
      </w:r>
      <w:proofErr w:type="gramStart"/>
      <w:r>
        <w:rPr>
          <w:szCs w:val="20"/>
        </w:rPr>
        <w:t>all of</w:t>
      </w:r>
      <w:proofErr w:type="gramEnd"/>
      <w:r>
        <w:rPr>
          <w:szCs w:val="20"/>
        </w:rPr>
        <w:t xml:space="preserve"> the information that is out there. </w:t>
      </w:r>
    </w:p>
    <w:p w14:paraId="6B9CE19F" w14:textId="77777777" w:rsidR="00BB4E4C" w:rsidRDefault="00BB4E4C"/>
    <w:p w14:paraId="7C888F2A" w14:textId="77777777" w:rsidR="00BB4E4C" w:rsidRDefault="00BB4E4C">
      <w:r>
        <w:t xml:space="preserve">We have only scratched the surface of the wealth of research and information that exists on the development of numbers and counting throughout human history. </w:t>
      </w:r>
      <w:r w:rsidR="00200C4D">
        <w:t xml:space="preserve"> </w:t>
      </w:r>
      <w:r>
        <w:t xml:space="preserve">What is important to </w:t>
      </w:r>
      <w:r>
        <w:lastRenderedPageBreak/>
        <w:t xml:space="preserve">note is that the system that we use every day is a product of thousands of years of progress and development. </w:t>
      </w:r>
      <w:r w:rsidR="00200C4D">
        <w:t xml:space="preserve"> </w:t>
      </w:r>
      <w:r>
        <w:t xml:space="preserve">It represents contributions by many civilizations and cultures.  It does not come down to us from the sky, a gift from the gods. </w:t>
      </w:r>
      <w:r w:rsidR="00200C4D">
        <w:t xml:space="preserve"> </w:t>
      </w:r>
      <w:r>
        <w:t xml:space="preserve">It is not the creation of a textbook publisher. </w:t>
      </w:r>
      <w:r w:rsidR="00200C4D">
        <w:t xml:space="preserve"> </w:t>
      </w:r>
      <w:r>
        <w:t xml:space="preserve">It is indeed as human as we are, as is the rest of mathematics. </w:t>
      </w:r>
      <w:r w:rsidR="00200C4D">
        <w:t xml:space="preserve"> </w:t>
      </w:r>
      <w:r>
        <w:t xml:space="preserve">Behind every symbol, </w:t>
      </w:r>
      <w:proofErr w:type="gramStart"/>
      <w:r>
        <w:t>formula</w:t>
      </w:r>
      <w:proofErr w:type="gramEnd"/>
      <w:r>
        <w:t xml:space="preserve"> and rule there is a human face to be found, or at least sought.</w:t>
      </w:r>
    </w:p>
    <w:p w14:paraId="1DE92895" w14:textId="77777777" w:rsidR="00BB4E4C" w:rsidRDefault="00BB4E4C"/>
    <w:p w14:paraId="14C6AC61" w14:textId="77777777" w:rsidR="00BB4E4C" w:rsidRDefault="00BB4E4C">
      <w:pPr>
        <w:pStyle w:val="NormalWeb"/>
        <w:spacing w:before="0" w:beforeAutospacing="0" w:after="0" w:afterAutospacing="0"/>
        <w:rPr>
          <w:szCs w:val="20"/>
        </w:rPr>
      </w:pPr>
      <w:r>
        <w:rPr>
          <w:szCs w:val="20"/>
        </w:rPr>
        <w:t xml:space="preserve">Furthermore, </w:t>
      </w:r>
      <w:r w:rsidR="00200C4D">
        <w:rPr>
          <w:szCs w:val="20"/>
        </w:rPr>
        <w:t xml:space="preserve">we </w:t>
      </w:r>
      <w:r>
        <w:rPr>
          <w:szCs w:val="20"/>
        </w:rPr>
        <w:t xml:space="preserve">hope that you now have a basic appreciation for just how interesting and diverse number systems can get. </w:t>
      </w:r>
      <w:r w:rsidR="00200C4D">
        <w:rPr>
          <w:szCs w:val="20"/>
        </w:rPr>
        <w:t xml:space="preserve"> </w:t>
      </w:r>
      <w:r>
        <w:rPr>
          <w:szCs w:val="20"/>
        </w:rPr>
        <w:t xml:space="preserve">Also, </w:t>
      </w:r>
      <w:r w:rsidR="00200C4D">
        <w:rPr>
          <w:szCs w:val="20"/>
        </w:rPr>
        <w:t>we’re</w:t>
      </w:r>
      <w:r>
        <w:rPr>
          <w:szCs w:val="20"/>
        </w:rPr>
        <w:t xml:space="preserve"> pretty sure that you have also begun to recognize that we take our own number system for granted so much that when we try to adapt to other systems or bases, we find ourselves truly having to concentrate and think about what is going on.  </w:t>
      </w:r>
    </w:p>
    <w:p w14:paraId="24CFCD52" w14:textId="77777777" w:rsidR="00605611" w:rsidRDefault="00605611">
      <w:pPr>
        <w:pStyle w:val="NormalWeb"/>
        <w:spacing w:before="0" w:beforeAutospacing="0" w:after="0" w:afterAutospacing="0"/>
        <w:rPr>
          <w:szCs w:val="20"/>
        </w:rPr>
      </w:pPr>
    </w:p>
    <w:p w14:paraId="53049296" w14:textId="77777777" w:rsidR="00200C4D" w:rsidRDefault="00200C4D">
      <w:pPr>
        <w:pStyle w:val="NormalWeb"/>
        <w:spacing w:before="0" w:beforeAutospacing="0" w:after="0" w:afterAutospacing="0"/>
        <w:rPr>
          <w:szCs w:val="20"/>
        </w:rPr>
      </w:pPr>
    </w:p>
    <w:p w14:paraId="71786F7D" w14:textId="77777777" w:rsidR="00200C4D" w:rsidRDefault="00200C4D" w:rsidP="00200C4D">
      <w:pPr>
        <w:pStyle w:val="TryitNow"/>
      </w:pPr>
      <w:r>
        <w:t>Try it Now Answers</w:t>
      </w:r>
    </w:p>
    <w:p w14:paraId="3459F6F0" w14:textId="77777777" w:rsidR="00041C4B" w:rsidRPr="00200C4D" w:rsidRDefault="00041C4B" w:rsidP="00200C4D">
      <w:pPr>
        <w:pStyle w:val="TryitNowbody"/>
      </w:pPr>
      <w:r w:rsidRPr="00200C4D">
        <w:t xml:space="preserve">1. </w:t>
      </w:r>
      <w:r w:rsidR="00200C4D">
        <w:t xml:space="preserve"> </w:t>
      </w:r>
      <w:r w:rsidRPr="00200C4D">
        <w:t>1+6</w:t>
      </w:r>
      <w:r w:rsidRPr="00200C4D">
        <w:sym w:font="Symbol" w:char="F0B4"/>
      </w:r>
      <w:r w:rsidRPr="00200C4D">
        <w:t>3+3</w:t>
      </w:r>
      <w:r w:rsidRPr="00200C4D">
        <w:sym w:font="Symbol" w:char="F0B4"/>
      </w:r>
      <w:r w:rsidRPr="00200C4D">
        <w:t>6+2</w:t>
      </w:r>
      <w:r w:rsidRPr="00200C4D">
        <w:sym w:font="Symbol" w:char="F0B4"/>
      </w:r>
      <w:r w:rsidRPr="00200C4D">
        <w:t>12 = 61 cats.</w:t>
      </w:r>
    </w:p>
    <w:p w14:paraId="7A6317A5" w14:textId="77777777" w:rsidR="00041C4B" w:rsidRPr="00200C4D" w:rsidRDefault="00041C4B" w:rsidP="00200C4D">
      <w:pPr>
        <w:pStyle w:val="TryitNowbody"/>
      </w:pPr>
    </w:p>
    <w:p w14:paraId="468F1990" w14:textId="77777777" w:rsidR="00041C4B" w:rsidRPr="00200C4D" w:rsidRDefault="00041C4B" w:rsidP="00200C4D">
      <w:pPr>
        <w:pStyle w:val="TryitNowbody"/>
      </w:pPr>
      <w:r w:rsidRPr="00200C4D">
        <w:t>2.</w:t>
      </w:r>
      <w:r w:rsidR="00200C4D">
        <w:t xml:space="preserve">  </w:t>
      </w:r>
      <w:r w:rsidRPr="00200C4D">
        <w:t>From left to right:</w:t>
      </w:r>
    </w:p>
    <w:p w14:paraId="7AD496A1" w14:textId="77777777" w:rsidR="00041C4B" w:rsidRPr="00200C4D" w:rsidRDefault="00041C4B" w:rsidP="00200C4D">
      <w:pPr>
        <w:pStyle w:val="TryitNowbody"/>
      </w:pPr>
      <w:r w:rsidRPr="00200C4D">
        <w:tab/>
        <w:t>Cord 1 = 2,162</w:t>
      </w:r>
    </w:p>
    <w:p w14:paraId="48A39F37" w14:textId="77777777" w:rsidR="00041C4B" w:rsidRPr="00200C4D" w:rsidRDefault="00041C4B" w:rsidP="00200C4D">
      <w:pPr>
        <w:pStyle w:val="TryitNowbody"/>
      </w:pPr>
      <w:r w:rsidRPr="00200C4D">
        <w:tab/>
        <w:t>Cord 2 = 301</w:t>
      </w:r>
    </w:p>
    <w:p w14:paraId="481FDD38" w14:textId="77777777" w:rsidR="00041C4B" w:rsidRPr="00200C4D" w:rsidRDefault="00041C4B" w:rsidP="00200C4D">
      <w:pPr>
        <w:pStyle w:val="TryitNowbody"/>
      </w:pPr>
      <w:r w:rsidRPr="00200C4D">
        <w:tab/>
        <w:t>Cord 3 = 0</w:t>
      </w:r>
    </w:p>
    <w:p w14:paraId="097677D3" w14:textId="77777777" w:rsidR="00041C4B" w:rsidRPr="00200C4D" w:rsidRDefault="00041C4B" w:rsidP="00200C4D">
      <w:pPr>
        <w:pStyle w:val="TryitNowbody"/>
      </w:pPr>
      <w:r w:rsidRPr="00200C4D">
        <w:tab/>
        <w:t>Cord 4 = 2,070</w:t>
      </w:r>
    </w:p>
    <w:p w14:paraId="20DFA243" w14:textId="77777777" w:rsidR="00041C4B" w:rsidRPr="00200C4D" w:rsidRDefault="00041C4B" w:rsidP="00200C4D">
      <w:pPr>
        <w:pStyle w:val="TryitNowbody"/>
      </w:pPr>
    </w:p>
    <w:p w14:paraId="3E609831" w14:textId="77777777" w:rsidR="00EA37E4" w:rsidRPr="00200C4D" w:rsidRDefault="00EA37E4" w:rsidP="00200C4D">
      <w:pPr>
        <w:pStyle w:val="TryitNowbody"/>
      </w:pPr>
      <w:r w:rsidRPr="00200C4D">
        <w:t xml:space="preserve">3. </w:t>
      </w:r>
      <w:r w:rsidR="00200C4D">
        <w:t xml:space="preserve"> </w:t>
      </w:r>
      <w:r w:rsidRPr="00200C4D">
        <w:t>41065</w:t>
      </w:r>
      <w:r w:rsidRPr="00BA16F8">
        <w:rPr>
          <w:vertAlign w:val="subscript"/>
        </w:rPr>
        <w:t>7</w:t>
      </w:r>
      <w:r w:rsidRPr="00200C4D">
        <w:t xml:space="preserve"> = 9994</w:t>
      </w:r>
      <w:r w:rsidRPr="00BA16F8">
        <w:rPr>
          <w:vertAlign w:val="subscript"/>
        </w:rPr>
        <w:t>10</w:t>
      </w:r>
    </w:p>
    <w:p w14:paraId="1ABB5DF4" w14:textId="77777777" w:rsidR="00EA37E4" w:rsidRPr="00200C4D" w:rsidRDefault="00200C4D" w:rsidP="00200C4D">
      <w:pPr>
        <w:pStyle w:val="TryitNowbody"/>
      </w:pPr>
      <w:r>
        <w:t>4.</w:t>
      </w:r>
      <w:r w:rsidR="00EA37E4" w:rsidRPr="00200C4D">
        <w:t xml:space="preserve"> </w:t>
      </w:r>
      <w:r>
        <w:t xml:space="preserve"> </w:t>
      </w:r>
      <w:r w:rsidR="00EA37E4" w:rsidRPr="00200C4D">
        <w:t>143</w:t>
      </w:r>
      <w:r w:rsidR="00EA37E4" w:rsidRPr="00BA16F8">
        <w:rPr>
          <w:vertAlign w:val="subscript"/>
        </w:rPr>
        <w:t>10</w:t>
      </w:r>
      <w:r w:rsidR="00EA37E4" w:rsidRPr="00200C4D">
        <w:t xml:space="preserve"> = 1033</w:t>
      </w:r>
      <w:r w:rsidR="00EA37E4" w:rsidRPr="00BA16F8">
        <w:rPr>
          <w:vertAlign w:val="subscript"/>
        </w:rPr>
        <w:t>5</w:t>
      </w:r>
    </w:p>
    <w:p w14:paraId="21101E6D" w14:textId="77777777" w:rsidR="00EA37E4" w:rsidRPr="00200C4D" w:rsidRDefault="00EA37E4" w:rsidP="00200C4D">
      <w:pPr>
        <w:pStyle w:val="TryitNowbody"/>
      </w:pPr>
      <w:r w:rsidRPr="00200C4D">
        <w:t xml:space="preserve">5. </w:t>
      </w:r>
      <w:r w:rsidR="00200C4D">
        <w:t xml:space="preserve"> </w:t>
      </w:r>
      <w:r w:rsidRPr="00200C4D">
        <w:t>21021</w:t>
      </w:r>
      <w:r w:rsidRPr="00BA16F8">
        <w:rPr>
          <w:vertAlign w:val="subscript"/>
        </w:rPr>
        <w:t>3</w:t>
      </w:r>
      <w:r w:rsidRPr="00200C4D">
        <w:t xml:space="preserve"> = 196</w:t>
      </w:r>
      <w:r w:rsidRPr="00BA16F8">
        <w:rPr>
          <w:vertAlign w:val="subscript"/>
        </w:rPr>
        <w:t>10</w:t>
      </w:r>
    </w:p>
    <w:p w14:paraId="026C0BB3" w14:textId="77777777" w:rsidR="00EA37E4" w:rsidRPr="00200C4D" w:rsidRDefault="00EA37E4" w:rsidP="00200C4D">
      <w:pPr>
        <w:pStyle w:val="TryitNowbody"/>
      </w:pPr>
      <w:r w:rsidRPr="00200C4D">
        <w:t xml:space="preserve">6. </w:t>
      </w:r>
      <w:r w:rsidR="00200C4D">
        <w:t xml:space="preserve"> </w:t>
      </w:r>
      <w:r w:rsidRPr="00200C4D">
        <w:t>657</w:t>
      </w:r>
      <w:r w:rsidRPr="00BA16F8">
        <w:rPr>
          <w:vertAlign w:val="subscript"/>
        </w:rPr>
        <w:t>10</w:t>
      </w:r>
      <w:r w:rsidRPr="00200C4D">
        <w:t xml:space="preserve"> = 22101</w:t>
      </w:r>
      <w:r w:rsidRPr="00BA16F8">
        <w:rPr>
          <w:vertAlign w:val="subscript"/>
        </w:rPr>
        <w:t>4</w:t>
      </w:r>
    </w:p>
    <w:p w14:paraId="06098C2D" w14:textId="77777777" w:rsidR="00EA37E4" w:rsidRPr="00200C4D" w:rsidRDefault="00EA37E4" w:rsidP="00200C4D">
      <w:pPr>
        <w:pStyle w:val="TryitNowbody"/>
      </w:pPr>
      <w:r w:rsidRPr="00200C4D">
        <w:t xml:space="preserve">7. </w:t>
      </w:r>
      <w:r w:rsidR="00200C4D">
        <w:t xml:space="preserve"> </w:t>
      </w:r>
      <w:r w:rsidRPr="00200C4D">
        <w:t>8377</w:t>
      </w:r>
      <w:r w:rsidRPr="00BA16F8">
        <w:rPr>
          <w:vertAlign w:val="subscript"/>
        </w:rPr>
        <w:t>10</w:t>
      </w:r>
      <w:r w:rsidRPr="00200C4D">
        <w:t xml:space="preserve"> = 20271</w:t>
      </w:r>
      <w:r w:rsidRPr="00BA16F8">
        <w:rPr>
          <w:vertAlign w:val="subscript"/>
        </w:rPr>
        <w:t>8</w:t>
      </w:r>
    </w:p>
    <w:p w14:paraId="37534C07" w14:textId="77777777" w:rsidR="00EA37E4" w:rsidRPr="00200C4D" w:rsidRDefault="00EA37E4" w:rsidP="00200C4D">
      <w:pPr>
        <w:pStyle w:val="TryitNowbody"/>
      </w:pPr>
      <w:r w:rsidRPr="00200C4D">
        <w:t xml:space="preserve">8. </w:t>
      </w:r>
      <w:r w:rsidR="00200C4D">
        <w:t xml:space="preserve"> </w:t>
      </w:r>
      <w:r w:rsidRPr="00200C4D">
        <w:t>9352</w:t>
      </w:r>
      <w:r w:rsidRPr="00BA16F8">
        <w:rPr>
          <w:vertAlign w:val="subscript"/>
        </w:rPr>
        <w:t>10</w:t>
      </w:r>
      <w:r w:rsidRPr="00200C4D">
        <w:t xml:space="preserve"> = 244402</w:t>
      </w:r>
      <w:r w:rsidRPr="00BA16F8">
        <w:rPr>
          <w:vertAlign w:val="subscript"/>
        </w:rPr>
        <w:t>5</w:t>
      </w:r>
    </w:p>
    <w:p w14:paraId="1198836D" w14:textId="77777777" w:rsidR="00EA37E4" w:rsidRPr="00200C4D" w:rsidRDefault="00EA37E4" w:rsidP="00200C4D">
      <w:pPr>
        <w:pStyle w:val="TryitNowbody"/>
      </w:pPr>
      <w:r w:rsidRPr="00200C4D">
        <w:t xml:space="preserve">9. </w:t>
      </w:r>
      <w:r w:rsidR="00200C4D">
        <w:t xml:space="preserve"> </w:t>
      </w:r>
      <w:r w:rsidRPr="00200C4D">
        <w:t>1500</w:t>
      </w:r>
      <w:r w:rsidRPr="00BA16F8">
        <w:rPr>
          <w:vertAlign w:val="subscript"/>
        </w:rPr>
        <w:t xml:space="preserve">10 </w:t>
      </w:r>
      <w:r w:rsidRPr="00200C4D">
        <w:t>= 2001120</w:t>
      </w:r>
      <w:r w:rsidRPr="00BA16F8">
        <w:rPr>
          <w:vertAlign w:val="subscript"/>
        </w:rPr>
        <w:t>3</w:t>
      </w:r>
    </w:p>
    <w:p w14:paraId="22F69D74" w14:textId="77777777" w:rsidR="00200C4D" w:rsidRPr="00200C4D" w:rsidRDefault="00200C4D" w:rsidP="00200C4D">
      <w:pPr>
        <w:pStyle w:val="TryitNowbody"/>
      </w:pPr>
      <w:r w:rsidRPr="00200C4D">
        <w:t xml:space="preserve">10. </w:t>
      </w:r>
      <w:r>
        <w:t xml:space="preserve"> </w:t>
      </w:r>
      <w:r w:rsidRPr="00200C4D">
        <w:t>1562</w:t>
      </w:r>
    </w:p>
    <w:p w14:paraId="6A032F19" w14:textId="77777777" w:rsidR="00200C4D" w:rsidRPr="00200C4D" w:rsidRDefault="00200C4D" w:rsidP="00200C4D">
      <w:pPr>
        <w:pStyle w:val="TryitNowbody"/>
      </w:pPr>
      <w:r w:rsidRPr="00200C4D">
        <w:t>11.  10553</w:t>
      </w:r>
      <w:r w:rsidRPr="00BA16F8">
        <w:rPr>
          <w:vertAlign w:val="subscript"/>
        </w:rPr>
        <w:t>10</w:t>
      </w:r>
      <w:r w:rsidRPr="00200C4D">
        <w:t xml:space="preserve"> </w:t>
      </w:r>
      <w:proofErr w:type="gramStart"/>
      <w:r w:rsidRPr="00200C4D">
        <w:t>=  1</w:t>
      </w:r>
      <w:proofErr w:type="gramEnd"/>
      <w:r w:rsidRPr="00200C4D">
        <w:t>,6,7,13</w:t>
      </w:r>
      <w:r w:rsidRPr="00BA16F8">
        <w:rPr>
          <w:vertAlign w:val="subscript"/>
        </w:rPr>
        <w:t>20</w:t>
      </w:r>
      <w:r w:rsidRPr="00200C4D">
        <w:t xml:space="preserve">   </w:t>
      </w:r>
    </w:p>
    <w:p w14:paraId="1732C89F" w14:textId="6E4EDF2E" w:rsidR="00200C4D" w:rsidRPr="00200C4D" w:rsidRDefault="00F03BD1" w:rsidP="00BA16F8">
      <w:pPr>
        <w:pStyle w:val="TryitNowbody"/>
        <w:ind w:firstLine="576"/>
      </w:pPr>
      <w:r w:rsidRPr="00200C4D">
        <w:rPr>
          <w:noProof/>
        </w:rPr>
        <w:drawing>
          <wp:inline distT="0" distB="0" distL="0" distR="0" wp14:anchorId="73FE3E96" wp14:editId="4F8CF990">
            <wp:extent cx="466725" cy="1095375"/>
            <wp:effectExtent l="0" t="0" r="0" b="0"/>
            <wp:docPr id="24" name="Picture 24" descr="At the bottom is two horizontal lines topped with 3 dots. Above that is one horizontal line topped with 2 dots. Above that is one horizontal line topped with one dot.  Above that is one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t the bottom is two horizontal lines topped with 3 dots. Above that is one horizontal line topped with 2 dots. Above that is one horizontal line topped with one dot.  Above that is one dot."/>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66725" cy="1095375"/>
                    </a:xfrm>
                    <a:prstGeom prst="rect">
                      <a:avLst/>
                    </a:prstGeom>
                    <a:noFill/>
                    <a:ln>
                      <a:noFill/>
                    </a:ln>
                  </pic:spPr>
                </pic:pic>
              </a:graphicData>
            </a:graphic>
          </wp:inline>
        </w:drawing>
      </w:r>
    </w:p>
    <w:p w14:paraId="12473CE1" w14:textId="77777777" w:rsidR="00200C4D" w:rsidRPr="00200C4D" w:rsidRDefault="00200C4D" w:rsidP="00200C4D">
      <w:pPr>
        <w:pStyle w:val="TryitNowbody"/>
      </w:pPr>
      <w:r w:rsidRPr="00200C4D">
        <w:t xml:space="preserve">12. </w:t>
      </w:r>
      <w:r>
        <w:t xml:space="preserve"> </w:t>
      </w:r>
      <w:r w:rsidRPr="00200C4D">
        <w:t>5617</w:t>
      </w:r>
      <w:r w:rsidRPr="00BA16F8">
        <w:rPr>
          <w:vertAlign w:val="subscript"/>
        </w:rPr>
        <w:t xml:space="preserve">10 </w:t>
      </w:r>
      <w:proofErr w:type="gramStart"/>
      <w:r w:rsidRPr="00200C4D">
        <w:t>=  14</w:t>
      </w:r>
      <w:proofErr w:type="gramEnd"/>
      <w:r w:rsidRPr="00200C4D">
        <w:t>,0,17</w:t>
      </w:r>
      <w:r w:rsidRPr="00BA16F8">
        <w:rPr>
          <w:vertAlign w:val="subscript"/>
        </w:rPr>
        <w:t>20</w:t>
      </w:r>
      <w:r w:rsidRPr="00200C4D">
        <w:t>.  Note that there is a zero in the 20’s place, so you’ll need to use the appropriate zero symbol in between the ones and 400’s places.</w:t>
      </w:r>
    </w:p>
    <w:p w14:paraId="51F7314B" w14:textId="1BF3CF3C" w:rsidR="00200C4D" w:rsidRPr="00200C4D" w:rsidRDefault="00F03BD1" w:rsidP="00BA16F8">
      <w:pPr>
        <w:pStyle w:val="TryitNowbody"/>
        <w:ind w:firstLine="576"/>
      </w:pPr>
      <w:r>
        <w:rPr>
          <w:noProof/>
        </w:rPr>
        <mc:AlternateContent>
          <mc:Choice Requires="wpg">
            <w:drawing>
              <wp:anchor distT="0" distB="0" distL="114300" distR="114300" simplePos="0" relativeHeight="251670016" behindDoc="0" locked="0" layoutInCell="1" allowOverlap="1" wp14:anchorId="25BB933E" wp14:editId="52121D1D">
                <wp:simplePos x="0" y="0"/>
                <wp:positionH relativeFrom="column">
                  <wp:posOffset>1838960</wp:posOffset>
                </wp:positionH>
                <wp:positionV relativeFrom="paragraph">
                  <wp:posOffset>242570</wp:posOffset>
                </wp:positionV>
                <wp:extent cx="3870325" cy="1266825"/>
                <wp:effectExtent l="10160" t="13335" r="5715" b="5715"/>
                <wp:wrapSquare wrapText="bothSides"/>
                <wp:docPr id="1" name="Group 349" descr="A picture showing 174 plus 78 in Mayan.  First the numbers are written in Mayan: 174 is two horizontal bars and four dots in the bottom ones place, and one bar and three dots in the upper twenties place.  78 is three bars and three dots in the ones place, and three dots in the twenties place.  Adding those we get 5 bars and 7 dots in the ones place, and one bar and six dots in the twenties place.  In the ones place,  5 dots become a line, leaving 6 bars and 2 dots.  Four bars are grouped and become a dot in the twenties place.  That leaves 2 bars and 2 dots in the ones place.  In the twenties place, there are now 1 bar and 7 dots.  5 dots become a line, leaving 2 bars and 2 dots in the twenties place.  The final Mayan number has two lines and two dots in the ones place, and two lines and two dots in the twenties plac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0325" cy="1266825"/>
                          <a:chOff x="2636" y="13193"/>
                          <a:chExt cx="6095" cy="1995"/>
                        </a:xfrm>
                      </wpg:grpSpPr>
                      <wpg:grpSp>
                        <wpg:cNvPr id="2" name="Group 291"/>
                        <wpg:cNvGrpSpPr>
                          <a:grpSpLocks/>
                        </wpg:cNvGrpSpPr>
                        <wpg:grpSpPr bwMode="auto">
                          <a:xfrm>
                            <a:off x="2636" y="13193"/>
                            <a:ext cx="6095" cy="1985"/>
                            <a:chOff x="2629" y="5496"/>
                            <a:chExt cx="6095" cy="1985"/>
                          </a:xfrm>
                        </wpg:grpSpPr>
                        <wps:wsp>
                          <wps:cNvPr id="3" name="Line 292"/>
                          <wps:cNvCnPr>
                            <a:cxnSpLocks noChangeShapeType="1"/>
                          </wps:cNvCnPr>
                          <wps:spPr bwMode="auto">
                            <a:xfrm>
                              <a:off x="5688" y="7094"/>
                              <a:ext cx="6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293"/>
                          <wps:cNvCnPr>
                            <a:cxnSpLocks noChangeShapeType="1"/>
                          </wps:cNvCnPr>
                          <wps:spPr bwMode="auto">
                            <a:xfrm>
                              <a:off x="5688" y="6999"/>
                              <a:ext cx="6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294"/>
                          <wps:cNvCnPr>
                            <a:cxnSpLocks noChangeShapeType="1"/>
                          </wps:cNvCnPr>
                          <wps:spPr bwMode="auto">
                            <a:xfrm>
                              <a:off x="5688" y="6887"/>
                              <a:ext cx="6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295"/>
                          <wps:cNvCnPr>
                            <a:cxnSpLocks noChangeShapeType="1"/>
                          </wps:cNvCnPr>
                          <wps:spPr bwMode="auto">
                            <a:xfrm>
                              <a:off x="5688" y="6790"/>
                              <a:ext cx="6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296"/>
                          <wps:cNvCnPr>
                            <a:cxnSpLocks noChangeShapeType="1"/>
                          </wps:cNvCnPr>
                          <wps:spPr bwMode="auto">
                            <a:xfrm>
                              <a:off x="5688" y="6691"/>
                              <a:ext cx="6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Oval 297"/>
                          <wps:cNvSpPr>
                            <a:spLocks noChangeArrowheads="1"/>
                          </wps:cNvSpPr>
                          <wps:spPr bwMode="auto">
                            <a:xfrm>
                              <a:off x="5740" y="6436"/>
                              <a:ext cx="125" cy="1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Oval 298"/>
                          <wps:cNvSpPr>
                            <a:spLocks noChangeArrowheads="1"/>
                          </wps:cNvSpPr>
                          <wps:spPr bwMode="auto">
                            <a:xfrm>
                              <a:off x="5318" y="6436"/>
                              <a:ext cx="125" cy="1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Oval 299"/>
                          <wps:cNvSpPr>
                            <a:spLocks noChangeArrowheads="1"/>
                          </wps:cNvSpPr>
                          <wps:spPr bwMode="auto">
                            <a:xfrm>
                              <a:off x="5545" y="6436"/>
                              <a:ext cx="125" cy="1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 name="Oval 300"/>
                          <wps:cNvSpPr>
                            <a:spLocks noChangeArrowheads="1"/>
                          </wps:cNvSpPr>
                          <wps:spPr bwMode="auto">
                            <a:xfrm>
                              <a:off x="6330" y="6436"/>
                              <a:ext cx="125" cy="1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 name="Oval 301"/>
                          <wps:cNvSpPr>
                            <a:spLocks noChangeArrowheads="1"/>
                          </wps:cNvSpPr>
                          <wps:spPr bwMode="auto">
                            <a:xfrm>
                              <a:off x="5932" y="6436"/>
                              <a:ext cx="125" cy="1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Oval 302"/>
                          <wps:cNvSpPr>
                            <a:spLocks noChangeArrowheads="1"/>
                          </wps:cNvSpPr>
                          <wps:spPr bwMode="auto">
                            <a:xfrm>
                              <a:off x="6127" y="6436"/>
                              <a:ext cx="125" cy="1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6" name="Oval 303"/>
                          <wps:cNvSpPr>
                            <a:spLocks noChangeArrowheads="1"/>
                          </wps:cNvSpPr>
                          <wps:spPr bwMode="auto">
                            <a:xfrm>
                              <a:off x="6549" y="6436"/>
                              <a:ext cx="125" cy="1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7" name="Line 304"/>
                          <wps:cNvCnPr>
                            <a:cxnSpLocks noChangeShapeType="1"/>
                          </wps:cNvCnPr>
                          <wps:spPr bwMode="auto">
                            <a:xfrm>
                              <a:off x="5638" y="6039"/>
                              <a:ext cx="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8" name="Oval 305"/>
                          <wps:cNvSpPr>
                            <a:spLocks noChangeArrowheads="1"/>
                          </wps:cNvSpPr>
                          <wps:spPr bwMode="auto">
                            <a:xfrm>
                              <a:off x="5801" y="5771"/>
                              <a:ext cx="132" cy="1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9" name="Oval 306"/>
                          <wps:cNvSpPr>
                            <a:spLocks noChangeArrowheads="1"/>
                          </wps:cNvSpPr>
                          <wps:spPr bwMode="auto">
                            <a:xfrm>
                              <a:off x="5340" y="5771"/>
                              <a:ext cx="132" cy="1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0" name="Oval 307"/>
                          <wps:cNvSpPr>
                            <a:spLocks noChangeArrowheads="1"/>
                          </wps:cNvSpPr>
                          <wps:spPr bwMode="auto">
                            <a:xfrm>
                              <a:off x="5578" y="5771"/>
                              <a:ext cx="132" cy="1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1" name="Oval 308"/>
                          <wps:cNvSpPr>
                            <a:spLocks noChangeArrowheads="1"/>
                          </wps:cNvSpPr>
                          <wps:spPr bwMode="auto">
                            <a:xfrm>
                              <a:off x="6464" y="5771"/>
                              <a:ext cx="132" cy="1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2" name="Oval 309"/>
                          <wps:cNvSpPr>
                            <a:spLocks noChangeArrowheads="1"/>
                          </wps:cNvSpPr>
                          <wps:spPr bwMode="auto">
                            <a:xfrm>
                              <a:off x="6003" y="5771"/>
                              <a:ext cx="132" cy="1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3" name="Oval 310"/>
                          <wps:cNvSpPr>
                            <a:spLocks noChangeArrowheads="1"/>
                          </wps:cNvSpPr>
                          <wps:spPr bwMode="auto">
                            <a:xfrm>
                              <a:off x="6242" y="5771"/>
                              <a:ext cx="131" cy="1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4" name="Line 311"/>
                          <wps:cNvCnPr>
                            <a:cxnSpLocks noChangeShapeType="1"/>
                          </wps:cNvCnPr>
                          <wps:spPr bwMode="auto">
                            <a:xfrm>
                              <a:off x="2946" y="6046"/>
                              <a:ext cx="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5" name="Oval 312"/>
                          <wps:cNvSpPr>
                            <a:spLocks noChangeArrowheads="1"/>
                          </wps:cNvSpPr>
                          <wps:spPr bwMode="auto">
                            <a:xfrm>
                              <a:off x="2997" y="5778"/>
                              <a:ext cx="132" cy="1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6" name="Oval 313"/>
                          <wps:cNvSpPr>
                            <a:spLocks noChangeArrowheads="1"/>
                          </wps:cNvSpPr>
                          <wps:spPr bwMode="auto">
                            <a:xfrm>
                              <a:off x="3199" y="5778"/>
                              <a:ext cx="132" cy="1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7" name="Oval 314"/>
                          <wps:cNvSpPr>
                            <a:spLocks noChangeArrowheads="1"/>
                          </wps:cNvSpPr>
                          <wps:spPr bwMode="auto">
                            <a:xfrm>
                              <a:off x="3414" y="5778"/>
                              <a:ext cx="131" cy="1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8" name="Line 315"/>
                          <wps:cNvCnPr>
                            <a:cxnSpLocks noChangeShapeType="1"/>
                          </wps:cNvCnPr>
                          <wps:spPr bwMode="auto">
                            <a:xfrm>
                              <a:off x="2974" y="6865"/>
                              <a:ext cx="6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9" name="Line 316"/>
                          <wps:cNvCnPr>
                            <a:cxnSpLocks noChangeShapeType="1"/>
                          </wps:cNvCnPr>
                          <wps:spPr bwMode="auto">
                            <a:xfrm>
                              <a:off x="2974" y="6766"/>
                              <a:ext cx="6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4" name="Oval 317"/>
                          <wps:cNvSpPr>
                            <a:spLocks noChangeArrowheads="1"/>
                          </wps:cNvSpPr>
                          <wps:spPr bwMode="auto">
                            <a:xfrm>
                              <a:off x="3138" y="6511"/>
                              <a:ext cx="125" cy="1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5" name="Oval 318"/>
                          <wps:cNvSpPr>
                            <a:spLocks noChangeArrowheads="1"/>
                          </wps:cNvSpPr>
                          <wps:spPr bwMode="auto">
                            <a:xfrm>
                              <a:off x="2927" y="6511"/>
                              <a:ext cx="125" cy="1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6" name="Oval 319"/>
                          <wps:cNvSpPr>
                            <a:spLocks noChangeArrowheads="1"/>
                          </wps:cNvSpPr>
                          <wps:spPr bwMode="auto">
                            <a:xfrm>
                              <a:off x="3330" y="6511"/>
                              <a:ext cx="125" cy="1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7" name="Oval 320"/>
                          <wps:cNvSpPr>
                            <a:spLocks noChangeArrowheads="1"/>
                          </wps:cNvSpPr>
                          <wps:spPr bwMode="auto">
                            <a:xfrm>
                              <a:off x="3525" y="6511"/>
                              <a:ext cx="125" cy="1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8" name="Oval 321"/>
                          <wps:cNvSpPr>
                            <a:spLocks noChangeArrowheads="1"/>
                          </wps:cNvSpPr>
                          <wps:spPr bwMode="auto">
                            <a:xfrm>
                              <a:off x="4137" y="5838"/>
                              <a:ext cx="132" cy="1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9" name="Oval 322"/>
                          <wps:cNvSpPr>
                            <a:spLocks noChangeArrowheads="1"/>
                          </wps:cNvSpPr>
                          <wps:spPr bwMode="auto">
                            <a:xfrm>
                              <a:off x="4339" y="5838"/>
                              <a:ext cx="132" cy="1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0" name="Oval 323"/>
                          <wps:cNvSpPr>
                            <a:spLocks noChangeArrowheads="1"/>
                          </wps:cNvSpPr>
                          <wps:spPr bwMode="auto">
                            <a:xfrm>
                              <a:off x="4554" y="5838"/>
                              <a:ext cx="131" cy="1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1" name="Line 324"/>
                          <wps:cNvCnPr>
                            <a:cxnSpLocks noChangeShapeType="1"/>
                          </wps:cNvCnPr>
                          <wps:spPr bwMode="auto">
                            <a:xfrm>
                              <a:off x="4128" y="6902"/>
                              <a:ext cx="6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 name="Line 325"/>
                          <wps:cNvCnPr>
                            <a:cxnSpLocks noChangeShapeType="1"/>
                          </wps:cNvCnPr>
                          <wps:spPr bwMode="auto">
                            <a:xfrm>
                              <a:off x="4128" y="6805"/>
                              <a:ext cx="6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 name="Line 326"/>
                          <wps:cNvCnPr>
                            <a:cxnSpLocks noChangeShapeType="1"/>
                          </wps:cNvCnPr>
                          <wps:spPr bwMode="auto">
                            <a:xfrm>
                              <a:off x="4128" y="6706"/>
                              <a:ext cx="6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 name="Oval 327"/>
                          <wps:cNvSpPr>
                            <a:spLocks noChangeArrowheads="1"/>
                          </wps:cNvSpPr>
                          <wps:spPr bwMode="auto">
                            <a:xfrm>
                              <a:off x="4180" y="6451"/>
                              <a:ext cx="125" cy="1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5" name="Oval 328"/>
                          <wps:cNvSpPr>
                            <a:spLocks noChangeArrowheads="1"/>
                          </wps:cNvSpPr>
                          <wps:spPr bwMode="auto">
                            <a:xfrm>
                              <a:off x="4372" y="6451"/>
                              <a:ext cx="125" cy="1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6" name="Oval 329"/>
                          <wps:cNvSpPr>
                            <a:spLocks noChangeArrowheads="1"/>
                          </wps:cNvSpPr>
                          <wps:spPr bwMode="auto">
                            <a:xfrm>
                              <a:off x="4567" y="6451"/>
                              <a:ext cx="125" cy="1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7" name="AutoShape 330"/>
                          <wps:cNvSpPr>
                            <a:spLocks noChangeArrowheads="1"/>
                          </wps:cNvSpPr>
                          <wps:spPr bwMode="auto">
                            <a:xfrm>
                              <a:off x="5605" y="6735"/>
                              <a:ext cx="787" cy="443"/>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Line 331"/>
                          <wps:cNvCnPr>
                            <a:cxnSpLocks noChangeShapeType="1"/>
                          </wps:cNvCnPr>
                          <wps:spPr bwMode="auto">
                            <a:xfrm>
                              <a:off x="5252" y="6495"/>
                              <a:ext cx="1043"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289" name="Line 332"/>
                          <wps:cNvCnPr>
                            <a:cxnSpLocks noChangeShapeType="1"/>
                          </wps:cNvCnPr>
                          <wps:spPr bwMode="auto">
                            <a:xfrm>
                              <a:off x="5545" y="5835"/>
                              <a:ext cx="1043"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290" name="Line 333"/>
                          <wps:cNvCnPr>
                            <a:cxnSpLocks noChangeShapeType="1"/>
                          </wps:cNvCnPr>
                          <wps:spPr bwMode="auto">
                            <a:xfrm>
                              <a:off x="7571" y="5995"/>
                              <a:ext cx="628"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291" name="Line 334"/>
                          <wps:cNvCnPr>
                            <a:cxnSpLocks noChangeShapeType="1"/>
                          </wps:cNvCnPr>
                          <wps:spPr bwMode="auto">
                            <a:xfrm>
                              <a:off x="7571" y="5898"/>
                              <a:ext cx="6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 name="Oval 335"/>
                          <wps:cNvSpPr>
                            <a:spLocks noChangeArrowheads="1"/>
                          </wps:cNvSpPr>
                          <wps:spPr bwMode="auto">
                            <a:xfrm>
                              <a:off x="7727" y="5709"/>
                              <a:ext cx="125" cy="125"/>
                            </a:xfrm>
                            <a:prstGeom prst="ellipse">
                              <a:avLst/>
                            </a:prstGeom>
                            <a:solidFill>
                              <a:srgbClr val="FFFFFF"/>
                            </a:solidFill>
                            <a:ln w="9525">
                              <a:solidFill>
                                <a:srgbClr val="FF0000"/>
                              </a:solidFill>
                              <a:round/>
                              <a:headEnd/>
                              <a:tailEnd/>
                            </a:ln>
                          </wps:spPr>
                          <wps:bodyPr rot="0" vert="horz" wrap="square" lIns="91440" tIns="45720" rIns="91440" bIns="45720" anchor="t" anchorCtr="0" upright="1">
                            <a:noAutofit/>
                          </wps:bodyPr>
                        </wps:wsp>
                        <wps:wsp>
                          <wps:cNvPr id="293" name="Oval 336"/>
                          <wps:cNvSpPr>
                            <a:spLocks noChangeArrowheads="1"/>
                          </wps:cNvSpPr>
                          <wps:spPr bwMode="auto">
                            <a:xfrm>
                              <a:off x="7922" y="5709"/>
                              <a:ext cx="125" cy="1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4" name="Freeform 337"/>
                          <wps:cNvSpPr>
                            <a:spLocks/>
                          </wps:cNvSpPr>
                          <wps:spPr bwMode="auto">
                            <a:xfrm>
                              <a:off x="6400" y="5694"/>
                              <a:ext cx="1275" cy="1205"/>
                            </a:xfrm>
                            <a:custGeom>
                              <a:avLst/>
                              <a:gdLst>
                                <a:gd name="T0" fmla="*/ 0 w 1275"/>
                                <a:gd name="T1" fmla="*/ 1176 h 1205"/>
                                <a:gd name="T2" fmla="*/ 420 w 1275"/>
                                <a:gd name="T3" fmla="*/ 1116 h 1205"/>
                                <a:gd name="T4" fmla="*/ 578 w 1275"/>
                                <a:gd name="T5" fmla="*/ 644 h 1205"/>
                                <a:gd name="T6" fmla="*/ 705 w 1275"/>
                                <a:gd name="T7" fmla="*/ 276 h 1205"/>
                                <a:gd name="T8" fmla="*/ 960 w 1275"/>
                                <a:gd name="T9" fmla="*/ 36 h 1205"/>
                                <a:gd name="T10" fmla="*/ 1275 w 1275"/>
                                <a:gd name="T11" fmla="*/ 59 h 1205"/>
                              </a:gdLst>
                              <a:ahLst/>
                              <a:cxnLst>
                                <a:cxn ang="0">
                                  <a:pos x="T0" y="T1"/>
                                </a:cxn>
                                <a:cxn ang="0">
                                  <a:pos x="T2" y="T3"/>
                                </a:cxn>
                                <a:cxn ang="0">
                                  <a:pos x="T4" y="T5"/>
                                </a:cxn>
                                <a:cxn ang="0">
                                  <a:pos x="T6" y="T7"/>
                                </a:cxn>
                                <a:cxn ang="0">
                                  <a:pos x="T8" y="T9"/>
                                </a:cxn>
                                <a:cxn ang="0">
                                  <a:pos x="T10" y="T11"/>
                                </a:cxn>
                              </a:cxnLst>
                              <a:rect l="0" t="0" r="r" b="b"/>
                              <a:pathLst>
                                <a:path w="1275" h="1205">
                                  <a:moveTo>
                                    <a:pt x="0" y="1176"/>
                                  </a:moveTo>
                                  <a:cubicBezTo>
                                    <a:pt x="162" y="1190"/>
                                    <a:pt x="324" y="1205"/>
                                    <a:pt x="420" y="1116"/>
                                  </a:cubicBezTo>
                                  <a:cubicBezTo>
                                    <a:pt x="516" y="1027"/>
                                    <a:pt x="531" y="784"/>
                                    <a:pt x="578" y="644"/>
                                  </a:cubicBezTo>
                                  <a:cubicBezTo>
                                    <a:pt x="625" y="504"/>
                                    <a:pt x="641" y="377"/>
                                    <a:pt x="705" y="276"/>
                                  </a:cubicBezTo>
                                  <a:cubicBezTo>
                                    <a:pt x="769" y="175"/>
                                    <a:pt x="865" y="72"/>
                                    <a:pt x="960" y="36"/>
                                  </a:cubicBezTo>
                                  <a:cubicBezTo>
                                    <a:pt x="1055" y="0"/>
                                    <a:pt x="1165" y="29"/>
                                    <a:pt x="1275" y="59"/>
                                  </a:cubicBezTo>
                                </a:path>
                              </a:pathLst>
                            </a:custGeom>
                            <a:noFill/>
                            <a:ln w="9525" cap="flat">
                              <a:solidFill>
                                <a:srgbClr val="FF0000"/>
                              </a:solidFill>
                              <a:prstDash val="sysDot"/>
                              <a:round/>
                              <a:headEnd type="none" w="med" len="med"/>
                              <a:tailEnd type="arrow"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Line 338"/>
                          <wps:cNvCnPr>
                            <a:cxnSpLocks noChangeShapeType="1"/>
                          </wps:cNvCnPr>
                          <wps:spPr bwMode="auto">
                            <a:xfrm>
                              <a:off x="7593" y="6751"/>
                              <a:ext cx="6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 name="Oval 339"/>
                          <wps:cNvSpPr>
                            <a:spLocks noChangeArrowheads="1"/>
                          </wps:cNvSpPr>
                          <wps:spPr bwMode="auto">
                            <a:xfrm>
                              <a:off x="7725" y="6571"/>
                              <a:ext cx="125" cy="1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7" name="Oval 340"/>
                          <wps:cNvSpPr>
                            <a:spLocks noChangeArrowheads="1"/>
                          </wps:cNvSpPr>
                          <wps:spPr bwMode="auto">
                            <a:xfrm>
                              <a:off x="7944" y="6571"/>
                              <a:ext cx="125" cy="1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8" name="Rectangle 341"/>
                          <wps:cNvSpPr>
                            <a:spLocks noChangeArrowheads="1"/>
                          </wps:cNvSpPr>
                          <wps:spPr bwMode="auto">
                            <a:xfrm>
                              <a:off x="2629" y="5496"/>
                              <a:ext cx="2418" cy="198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Line 342"/>
                          <wps:cNvCnPr>
                            <a:cxnSpLocks noChangeShapeType="1"/>
                          </wps:cNvCnPr>
                          <wps:spPr bwMode="auto">
                            <a:xfrm>
                              <a:off x="2629" y="6275"/>
                              <a:ext cx="24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 name="Rectangle 343"/>
                          <wps:cNvSpPr>
                            <a:spLocks noChangeArrowheads="1"/>
                          </wps:cNvSpPr>
                          <wps:spPr bwMode="auto">
                            <a:xfrm>
                              <a:off x="5194" y="5498"/>
                              <a:ext cx="1612" cy="198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Rectangle 344"/>
                          <wps:cNvSpPr>
                            <a:spLocks noChangeArrowheads="1"/>
                          </wps:cNvSpPr>
                          <wps:spPr bwMode="auto">
                            <a:xfrm>
                              <a:off x="7112" y="5500"/>
                              <a:ext cx="1612" cy="198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Line 345"/>
                          <wps:cNvCnPr>
                            <a:cxnSpLocks noChangeShapeType="1"/>
                          </wps:cNvCnPr>
                          <wps:spPr bwMode="auto">
                            <a:xfrm>
                              <a:off x="5192" y="6275"/>
                              <a:ext cx="16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 name="Line 346"/>
                          <wps:cNvCnPr>
                            <a:cxnSpLocks noChangeShapeType="1"/>
                          </wps:cNvCnPr>
                          <wps:spPr bwMode="auto">
                            <a:xfrm>
                              <a:off x="7108" y="6275"/>
                              <a:ext cx="16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 name="Line 347"/>
                          <wps:cNvCnPr>
                            <a:cxnSpLocks noChangeShapeType="1"/>
                          </wps:cNvCnPr>
                          <wps:spPr bwMode="auto">
                            <a:xfrm>
                              <a:off x="7608" y="6859"/>
                              <a:ext cx="628"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grpSp>
                      <wps:wsp>
                        <wps:cNvPr id="305" name="Line 348"/>
                        <wps:cNvCnPr>
                          <a:cxnSpLocks noChangeShapeType="1"/>
                        </wps:cNvCnPr>
                        <wps:spPr bwMode="auto">
                          <a:xfrm>
                            <a:off x="3878" y="13194"/>
                            <a:ext cx="0" cy="19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DDE284" id="Group 349" o:spid="_x0000_s1026" alt="A picture showing 174 plus 78 in Mayan.  First the numbers are written in Mayan: 174 is two horizontal bars and four dots in the bottom ones place, and one bar and three dots in the upper twenties place.  78 is three bars and three dots in the ones place, and three dots in the twenties place.  Adding those we get 5 bars and 7 dots in the ones place, and one bar and six dots in the twenties place.  In the ones place,  5 dots become a line, leaving 6 bars and 2 dots.  Four bars are grouped and become a dot in the twenties place.  That leaves 2 bars and 2 dots in the ones place.  In the twenties place, there are now 1 bar and 7 dots.  5 dots become a line, leaving 2 bars and 2 dots in the twenties place.  The final Mayan number has two lines and two dots in the ones place, and two lines and two dots in the twenties place." style="position:absolute;margin-left:144.8pt;margin-top:19.1pt;width:304.75pt;height:99.75pt;z-index:251670016" coordorigin="2636,13193" coordsize="6095,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">
                <v:group id="Group 291" o:spid="_x0000_s1027" style="position:absolute;left:2636;top:13193;width:6095;height:1985" coordorigin="2629,5496" coordsize="6095,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292" o:spid="_x0000_s1028" style="position:absolute;visibility:visible;mso-wrap-style:square" from="5688,7094" to="6316,7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293" o:spid="_x0000_s1029" style="position:absolute;visibility:visible;mso-wrap-style:square" from="5688,6999" to="6316,6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294" o:spid="_x0000_s1030" style="position:absolute;visibility:visible;mso-wrap-style:square" from="5688,6887" to="6316,6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295" o:spid="_x0000_s1031" style="position:absolute;visibility:visible;mso-wrap-style:square" from="5688,6790" to="6316,6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296" o:spid="_x0000_s1032" style="position:absolute;visibility:visible;mso-wrap-style:square" from="5688,6691" to="6316,6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oval id="Oval 297" o:spid="_x0000_s1033" style="position:absolute;left:5740;top:6436;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"/>
                  <v:oval id="Oval 298" o:spid="_x0000_s1034" style="position:absolute;left:5318;top:6436;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"/>
                  <v:oval id="Oval 299" o:spid="_x0000_s1035" style="position:absolute;left:5545;top:6436;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"/>
                  <v:oval id="Oval 300" o:spid="_x0000_s1036" style="position:absolute;left:6330;top:6436;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"/>
                  <v:oval id="Oval 301" o:spid="_x0000_s1037" style="position:absolute;left:5932;top:6436;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"/>
                  <v:oval id="Oval 302" o:spid="_x0000_s1038" style="position:absolute;left:6127;top:6436;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"/>
                  <v:oval id="Oval 303" o:spid="_x0000_s1039" style="position:absolute;left:6549;top:6436;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"/>
                  <v:line id="Line 304" o:spid="_x0000_s1040" style="position:absolute;visibility:visible;mso-wrap-style:square" from="5638,6039" to="6298,6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"/>
                  <v:oval id="Oval 305" o:spid="_x0000_s1041" style="position:absolute;left:5801;top:5771;width:132;height: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"/>
                  <v:oval id="Oval 306" o:spid="_x0000_s1042" style="position:absolute;left:5340;top:5771;width:132;height: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"/>
                  <v:oval id="Oval 307" o:spid="_x0000_s1043" style="position:absolute;left:5578;top:5771;width:132;height: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"/>
                  <v:oval id="Oval 308" o:spid="_x0000_s1044" style="position:absolute;left:6464;top:5771;width:132;height: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"/>
                  <v:oval id="Oval 309" o:spid="_x0000_s1045" style="position:absolute;left:6003;top:5771;width:132;height: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"/>
                  <v:oval id="Oval 310" o:spid="_x0000_s1046" style="position:absolute;left:6242;top:5771;width:131;height: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"/>
                  <v:line id="Line 311" o:spid="_x0000_s1047" style="position:absolute;visibility:visible;mso-wrap-style:square" from="2946,6046" to="3606,6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IB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7ziCAcYAAADcAAAA&#10;DwAAAAAAAAAAAAAAAAAHAgAAZHJzL2Rvd25yZXYueG1sUEsFBgAAAAADAAMAtwAAAPoCAAAAAA==&#10;"/>
                  <v:oval id="Oval 312" o:spid="_x0000_s1048" style="position:absolute;left:2997;top:5778;width:132;height: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"/>
                  <v:oval id="Oval 313" o:spid="_x0000_s1049" style="position:absolute;left:3199;top:5778;width:132;height: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"/>
                  <v:oval id="Oval 314" o:spid="_x0000_s1050" style="position:absolute;left:3414;top:5778;width:131;height: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"/>
                  <v:line id="Line 315" o:spid="_x0000_s1051" style="position:absolute;visibility:visible;mso-wrap-style:square" from="2974,6865" to="3602,6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"/>
                  <v:line id="Line 316" o:spid="_x0000_s1052" style="position:absolute;visibility:visible;mso-wrap-style:square" from="2974,6766" to="3602,6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S2f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jBJX+DvTDwCcvELAAD//wMAUEsBAi0AFAAGAAgAAAAhANvh9svuAAAAhQEAABMAAAAAAAAA&#10;AAAAAAAAAAAAAFtDb250ZW50X1R5cGVzXS54bWxQSwECLQAUAAYACAAAACEAWvQsW78AAAAVAQAA&#10;CwAAAAAAAAAAAAAAAAAfAQAAX3JlbHMvLnJlbHNQSwECLQAUAAYACAAAACEAATktn8YAAADcAAAA&#10;DwAAAAAAAAAAAAAAAAAHAgAAZHJzL2Rvd25yZXYueG1sUEsFBgAAAAADAAMAtwAAAPoCAAAAAA==&#10;"/>
                  <v:oval id="Oval 317" o:spid="_x0000_s1053" style="position:absolute;left:3138;top:6511;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"/>
                  <v:oval id="Oval 318" o:spid="_x0000_s1054" style="position:absolute;left:2927;top:6511;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"/>
                  <v:oval id="Oval 319" o:spid="_x0000_s1055" style="position:absolute;left:3330;top:6511;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"/>
                  <v:oval id="Oval 320" o:spid="_x0000_s1056" style="position:absolute;left:3525;top:6511;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"/>
                  <v:oval id="Oval 321" o:spid="_x0000_s1057" style="position:absolute;left:4137;top:5838;width:132;height: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"/>
                  <v:oval id="Oval 322" o:spid="_x0000_s1058" style="position:absolute;left:4339;top:5838;width:132;height: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"/>
                  <v:oval id="Oval 323" o:spid="_x0000_s1059" style="position:absolute;left:4554;top:5838;width:131;height: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"/>
                  <v:line id="Line 324" o:spid="_x0000_s1060" style="position:absolute;visibility:visible;mso-wrap-style:square" from="4128,6902" to="4756,6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"/>
                  <v:line id="Line 325" o:spid="_x0000_s1061" style="position:absolute;visibility:visible;mso-wrap-style:square" from="4128,6805" to="4756,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"/>
                  <v:line id="Line 326" o:spid="_x0000_s1062" style="position:absolute;visibility:visible;mso-wrap-style:square" from="4128,6706" to="4756,6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"/>
                  <v:oval id="Oval 327" o:spid="_x0000_s1063" style="position:absolute;left:4180;top:6451;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"/>
                  <v:oval id="Oval 328" o:spid="_x0000_s1064" style="position:absolute;left:4372;top:6451;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"/>
                  <v:oval id="Oval 329" o:spid="_x0000_s1065" style="position:absolute;left:4567;top:6451;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"/>
                  <v:roundrect id="AutoShape 330" o:spid="_x0000_s1066" style="position:absolute;left:5605;top:6735;width:787;height:44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" filled="f" strokecolor="red"/>
                  <v:line id="Line 331" o:spid="_x0000_s1067" style="position:absolute;visibility:visible;mso-wrap-style:square" from="5252,6495" to="6295,6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" strokecolor="red"/>
                  <v:line id="Line 332" o:spid="_x0000_s1068" style="position:absolute;visibility:visible;mso-wrap-style:square" from="5545,5835" to="6588,5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" strokecolor="red"/>
                  <v:line id="Line 333" o:spid="_x0000_s1069" style="position:absolute;visibility:visible;mso-wrap-style:square" from="7571,5995" to="8199,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" strokecolor="red"/>
                  <v:line id="Line 334" o:spid="_x0000_s1070" style="position:absolute;visibility:visible;mso-wrap-style:square" from="7571,5898" to="8199,5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"/>
                  <v:oval id="Oval 335" o:spid="_x0000_s1071" style="position:absolute;left:7727;top:5709;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" strokecolor="red"/>
                  <v:oval id="Oval 336" o:spid="_x0000_s1072" style="position:absolute;left:7922;top:5709;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"/>
                  <v:shape id="Freeform 337" o:spid="_x0000_s1073" style="position:absolute;left:6400;top:5694;width:1275;height:1205;visibility:visible;mso-wrap-style:square;v-text-anchor:top" coordsize="1275,1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" path="m,1176v162,14,324,29,420,-60c516,1027,531,784,578,644,625,504,641,377,705,276,769,175,865,72,960,36v95,-36,205,-7,315,23e" filled="f" strokecolor="red">
                    <v:stroke dashstyle="1 1" endarrow="open" endarrowwidth="narrow" endarrowlength="short"/>
                    <v:path arrowok="t" o:connecttype="custom" o:connectlocs="0,1176;420,1116;578,644;705,276;960,36;1275,59" o:connectangles="0,0,0,0,0,0"/>
                  </v:shape>
                  <v:line id="Line 338" o:spid="_x0000_s1074" style="position:absolute;visibility:visible;mso-wrap-style:square" from="7593,6751" to="8221,6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"/>
                  <v:oval id="Oval 339" o:spid="_x0000_s1075" style="position:absolute;left:7725;top:6571;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"/>
                  <v:oval id="Oval 340" o:spid="_x0000_s1076" style="position:absolute;left:7944;top:6571;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"/>
                  <v:rect id="Rectangle 341" o:spid="_x0000_s1077" style="position:absolute;left:2629;top:5496;width:2418;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" filled="f"/>
                  <v:line id="Line 342" o:spid="_x0000_s1078" style="position:absolute;visibility:visible;mso-wrap-style:square" from="2629,6275" to="5060,6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"/>
                  <v:rect id="Rectangle 343" o:spid="_x0000_s1079" style="position:absolute;left:5194;top:5498;width:1612;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" filled="f"/>
                  <v:rect id="Rectangle 344" o:spid="_x0000_s1080" style="position:absolute;left:7112;top:5500;width:1612;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" filled="f"/>
                  <v:line id="Line 345" o:spid="_x0000_s1081" style="position:absolute;visibility:visible;mso-wrap-style:square" from="5192,6275" to="6804,6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"/>
                  <v:line id="Line 346" o:spid="_x0000_s1082" style="position:absolute;visibility:visible;mso-wrap-style:square" from="7108,6275" to="8719,6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"/>
                  <v:line id="Line 347" o:spid="_x0000_s1083" style="position:absolute;visibility:visible;mso-wrap-style:square" from="7608,6859" to="8236,6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" strokecolor="red"/>
                </v:group>
                <v:line id="Line 348" o:spid="_x0000_s1084" style="position:absolute;visibility:visible;mso-wrap-style:square" from="3878,13194" to="3878,15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"/>
                <w10:wrap type="square"/>
              </v:group>
            </w:pict>
          </mc:Fallback>
        </mc:AlternateContent>
      </w:r>
      <w:r w:rsidRPr="00200C4D">
        <w:rPr>
          <w:noProof/>
        </w:rPr>
        <w:drawing>
          <wp:inline distT="0" distB="0" distL="0" distR="0" wp14:anchorId="7BB3F035" wp14:editId="517D2A80">
            <wp:extent cx="457200" cy="733425"/>
            <wp:effectExtent l="0" t="0" r="0" b="0"/>
            <wp:docPr id="25" name="Picture 25" descr="At the bottom, three bars topped with 2 dots. Above that is a shell.  Above that is two bars topped with 4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 the bottom, three bars topped with 2 dots. Above that is a shell.  Above that is two bars topped with 4 dots."/>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57200" cy="733425"/>
                    </a:xfrm>
                    <a:prstGeom prst="rect">
                      <a:avLst/>
                    </a:prstGeom>
                    <a:noFill/>
                    <a:ln>
                      <a:noFill/>
                    </a:ln>
                  </pic:spPr>
                </pic:pic>
              </a:graphicData>
            </a:graphic>
          </wp:inline>
        </w:drawing>
      </w:r>
    </w:p>
    <w:p w14:paraId="132AF4DF" w14:textId="77777777" w:rsidR="00200C4D" w:rsidRPr="00200C4D" w:rsidRDefault="00200C4D" w:rsidP="00200C4D">
      <w:pPr>
        <w:pStyle w:val="TryitNowbody"/>
      </w:pPr>
      <w:r w:rsidRPr="00200C4D">
        <w:t xml:space="preserve">13. </w:t>
      </w:r>
      <w:r>
        <w:t xml:space="preserve"> </w:t>
      </w:r>
      <w:r w:rsidR="00BA16F8">
        <w:t>A sample solution is shown.</w:t>
      </w:r>
    </w:p>
    <w:p w14:paraId="7200D4B1" w14:textId="77777777" w:rsidR="00200C4D" w:rsidRPr="00200C4D" w:rsidRDefault="00200C4D" w:rsidP="00200C4D">
      <w:pPr>
        <w:pStyle w:val="TryitNowbody"/>
      </w:pPr>
    </w:p>
    <w:p w14:paraId="24EC87A8" w14:textId="77777777" w:rsidR="00BB4E4C" w:rsidRDefault="00BB4E4C" w:rsidP="00E3543B">
      <w:pPr>
        <w:pStyle w:val="Heading2"/>
      </w:pPr>
      <w:r>
        <w:rPr>
          <w:szCs w:val="20"/>
        </w:rPr>
        <w:br w:type="page"/>
      </w:r>
      <w:r w:rsidR="00E3543B">
        <w:lastRenderedPageBreak/>
        <w:t>Exercises</w:t>
      </w:r>
    </w:p>
    <w:p w14:paraId="211D0D87" w14:textId="77777777" w:rsidR="00E3543B" w:rsidRPr="00E3543B" w:rsidRDefault="00E3543B" w:rsidP="00E3543B">
      <w:pPr>
        <w:pStyle w:val="Heading3"/>
      </w:pPr>
      <w:r>
        <w:t>Skills</w:t>
      </w:r>
    </w:p>
    <w:p w14:paraId="729CB12F" w14:textId="77777777" w:rsidR="00BB4E4C" w:rsidRPr="00605611" w:rsidRDefault="00BB4E4C" w:rsidP="00605611">
      <w:pPr>
        <w:rPr>
          <w:b/>
        </w:rPr>
      </w:pPr>
      <w:bookmarkStart w:id="38" w:name="_Toc521727989"/>
      <w:r w:rsidRPr="00605611">
        <w:rPr>
          <w:b/>
        </w:rPr>
        <w:t xml:space="preserve">Counting Board </w:t>
      </w:r>
      <w:proofErr w:type="gramStart"/>
      <w:r w:rsidRPr="00605611">
        <w:rPr>
          <w:b/>
        </w:rPr>
        <w:t>And</w:t>
      </w:r>
      <w:proofErr w:type="gramEnd"/>
      <w:r w:rsidRPr="00605611">
        <w:rPr>
          <w:b/>
        </w:rPr>
        <w:t xml:space="preserve"> Quipu</w:t>
      </w:r>
      <w:bookmarkEnd w:id="38"/>
    </w:p>
    <w:p w14:paraId="00463A4F" w14:textId="77777777" w:rsidR="00BB4E4C" w:rsidRDefault="00BB4E4C"/>
    <w:p w14:paraId="2137A146" w14:textId="77777777" w:rsidR="00BB4E4C" w:rsidRDefault="00605611" w:rsidP="00250A00">
      <w:pPr>
        <w:pStyle w:val="Question"/>
      </w:pPr>
      <w:r>
        <w:fldChar w:fldCharType="begin"/>
      </w:r>
      <w:r>
        <w:instrText xml:space="preserve"> LISTNUM  \l 1 \s 1 </w:instrText>
      </w:r>
      <w:r>
        <w:fldChar w:fldCharType="end"/>
      </w:r>
      <w:r w:rsidR="00BB4E4C">
        <w:tab/>
        <w:t xml:space="preserve">In the following Peruvian counting board, determine how many of each item is represented.  Please show </w:t>
      </w:r>
      <w:proofErr w:type="gramStart"/>
      <w:r w:rsidR="00BB4E4C">
        <w:t>all of</w:t>
      </w:r>
      <w:proofErr w:type="gramEnd"/>
      <w:r w:rsidR="00BB4E4C">
        <w:t xml:space="preserve"> your calculations along with some kind of explanation of how you got your answer.  Note the key at the bottom of the drawing.</w:t>
      </w:r>
    </w:p>
    <w:p w14:paraId="6E32B339" w14:textId="55959A92" w:rsidR="00BB4E4C" w:rsidRDefault="00F03BD1">
      <w:r>
        <w:rPr>
          <w:noProof/>
        </w:rPr>
        <w:drawing>
          <wp:inline distT="0" distB="0" distL="0" distR="0" wp14:anchorId="41131ADD" wp14:editId="50A7EF56">
            <wp:extent cx="5543550" cy="31718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543550" cy="3171825"/>
                    </a:xfrm>
                    <a:prstGeom prst="rect">
                      <a:avLst/>
                    </a:prstGeom>
                    <a:noFill/>
                    <a:ln>
                      <a:noFill/>
                    </a:ln>
                  </pic:spPr>
                </pic:pic>
              </a:graphicData>
            </a:graphic>
          </wp:inline>
        </w:drawing>
      </w:r>
    </w:p>
    <w:p w14:paraId="2A129429" w14:textId="77777777" w:rsidR="00BB4E4C" w:rsidRDefault="00BB4E4C">
      <w:pPr>
        <w:pStyle w:val="Question"/>
      </w:pPr>
    </w:p>
    <w:p w14:paraId="25CAA583" w14:textId="77777777" w:rsidR="00BB4E4C" w:rsidRDefault="00BB4E4C">
      <w:pPr>
        <w:pStyle w:val="Question"/>
      </w:pPr>
      <w:r>
        <w:fldChar w:fldCharType="begin"/>
      </w:r>
      <w:r>
        <w:instrText xml:space="preserve"> LISTNUM </w:instrText>
      </w:r>
      <w:r>
        <w:fldChar w:fldCharType="end"/>
      </w:r>
      <w:r>
        <w:tab/>
        <w:t xml:space="preserve">Draw a quipu with a main cord that has branches (H cords) that show each of the following numbers on them.  (You should produce </w:t>
      </w:r>
      <w:r>
        <w:rPr>
          <w:u w:val="single"/>
        </w:rPr>
        <w:t>one</w:t>
      </w:r>
      <w:r>
        <w:t xml:space="preserve"> drawing for this problem with the cord for part </w:t>
      </w:r>
      <w:r>
        <w:rPr>
          <w:b/>
          <w:bCs/>
        </w:rPr>
        <w:t>a</w:t>
      </w:r>
      <w:r>
        <w:t xml:space="preserve"> on the left and moving to the right for parts </w:t>
      </w:r>
      <w:r>
        <w:rPr>
          <w:b/>
          <w:bCs/>
        </w:rPr>
        <w:t>b</w:t>
      </w:r>
      <w:r>
        <w:t xml:space="preserve"> through </w:t>
      </w:r>
      <w:r>
        <w:rPr>
          <w:b/>
          <w:bCs/>
        </w:rPr>
        <w:t>d</w:t>
      </w:r>
      <w:r>
        <w:t>.)</w:t>
      </w:r>
    </w:p>
    <w:p w14:paraId="6A3C6A67" w14:textId="77777777" w:rsidR="00BB4E4C" w:rsidRDefault="00BB4E4C" w:rsidP="00605611">
      <w:pPr>
        <w:pStyle w:val="Question"/>
        <w:ind w:firstLine="0"/>
      </w:pPr>
      <w:r>
        <w:t>a.</w:t>
      </w:r>
      <w:r>
        <w:tab/>
        <w:t>232</w:t>
      </w:r>
      <w:r>
        <w:tab/>
      </w:r>
      <w:r>
        <w:tab/>
      </w:r>
      <w:r>
        <w:tab/>
      </w:r>
      <w:r>
        <w:tab/>
      </w:r>
      <w:r>
        <w:tab/>
      </w:r>
      <w:r>
        <w:tab/>
      </w:r>
      <w:r>
        <w:tab/>
        <w:t>b.   5065</w:t>
      </w:r>
    </w:p>
    <w:p w14:paraId="2ACAED20" w14:textId="77777777" w:rsidR="00BB4E4C" w:rsidRDefault="00BB4E4C" w:rsidP="00605611">
      <w:pPr>
        <w:pStyle w:val="Question"/>
        <w:ind w:firstLine="0"/>
      </w:pPr>
      <w:r>
        <w:t>c.</w:t>
      </w:r>
      <w:r>
        <w:tab/>
        <w:t>23,451</w:t>
      </w:r>
      <w:r>
        <w:tab/>
      </w:r>
      <w:r>
        <w:tab/>
      </w:r>
      <w:r>
        <w:tab/>
      </w:r>
      <w:r>
        <w:tab/>
      </w:r>
      <w:r>
        <w:tab/>
      </w:r>
      <w:r>
        <w:tab/>
      </w:r>
      <w:r>
        <w:tab/>
        <w:t>d.   3002</w:t>
      </w:r>
    </w:p>
    <w:p w14:paraId="45F7BA31" w14:textId="77777777" w:rsidR="00BB4E4C" w:rsidRDefault="00BB4E4C">
      <w:pPr>
        <w:pStyle w:val="Question"/>
      </w:pPr>
    </w:p>
    <w:p w14:paraId="4BAED446" w14:textId="77777777" w:rsidR="00605611" w:rsidRPr="00605611" w:rsidRDefault="00BB4E4C" w:rsidP="00605611">
      <w:pPr>
        <w:rPr>
          <w:b/>
        </w:rPr>
      </w:pPr>
      <w:bookmarkStart w:id="39" w:name="_Toc521727990"/>
      <w:r w:rsidRPr="00605611">
        <w:rPr>
          <w:b/>
        </w:rPr>
        <w:t>Basic Base Conversions</w:t>
      </w:r>
      <w:bookmarkEnd w:id="39"/>
    </w:p>
    <w:p w14:paraId="0D125F8B" w14:textId="77777777" w:rsidR="00BB4E4C" w:rsidRDefault="00BB4E4C">
      <w:pPr>
        <w:pStyle w:val="Question"/>
      </w:pPr>
      <w:r>
        <w:fldChar w:fldCharType="begin"/>
      </w:r>
      <w:r>
        <w:instrText xml:space="preserve"> LISTNUM  \l 1 </w:instrText>
      </w:r>
      <w:r>
        <w:fldChar w:fldCharType="end"/>
      </w:r>
      <w:r>
        <w:tab/>
        <w:t>423 in base 5 to base 10</w:t>
      </w:r>
      <w:r>
        <w:tab/>
      </w:r>
      <w:r>
        <w:tab/>
      </w:r>
      <w:r>
        <w:tab/>
      </w:r>
      <w:r>
        <w:tab/>
      </w:r>
      <w:r>
        <w:fldChar w:fldCharType="begin"/>
      </w:r>
      <w:r>
        <w:instrText xml:space="preserve"> LISTNUM  \l 1 </w:instrText>
      </w:r>
      <w:r>
        <w:fldChar w:fldCharType="end"/>
      </w:r>
      <w:r>
        <w:t xml:space="preserve">  3044 in base 5 to base 10</w:t>
      </w:r>
    </w:p>
    <w:p w14:paraId="14E8105F" w14:textId="77777777" w:rsidR="00BB4E4C" w:rsidRDefault="00BB4E4C">
      <w:pPr>
        <w:pStyle w:val="Question"/>
      </w:pPr>
    </w:p>
    <w:p w14:paraId="25C8BAD2" w14:textId="77777777" w:rsidR="00BB4E4C" w:rsidRDefault="00BB4E4C">
      <w:pPr>
        <w:pStyle w:val="Question"/>
      </w:pPr>
      <w:r>
        <w:fldChar w:fldCharType="begin"/>
      </w:r>
      <w:r>
        <w:instrText xml:space="preserve"> LISTNUM  \l 1 </w:instrText>
      </w:r>
      <w:r>
        <w:fldChar w:fldCharType="end"/>
      </w:r>
      <w:r>
        <w:tab/>
        <w:t>387 in base 10 to base 5</w:t>
      </w:r>
      <w:r>
        <w:tab/>
      </w:r>
      <w:r>
        <w:tab/>
      </w:r>
      <w:r>
        <w:tab/>
      </w:r>
      <w:r>
        <w:tab/>
      </w:r>
      <w:r>
        <w:fldChar w:fldCharType="begin"/>
      </w:r>
      <w:r>
        <w:instrText xml:space="preserve"> LISTNUM  \l 1 </w:instrText>
      </w:r>
      <w:r>
        <w:fldChar w:fldCharType="end"/>
      </w:r>
      <w:r>
        <w:t xml:space="preserve">  2546 in base 10 to base 5</w:t>
      </w:r>
    </w:p>
    <w:p w14:paraId="20B3C782" w14:textId="77777777" w:rsidR="00BB4E4C" w:rsidRDefault="00BB4E4C"/>
    <w:p w14:paraId="2BF98910" w14:textId="77777777" w:rsidR="00BB4E4C" w:rsidRDefault="00BB4E4C">
      <w:pPr>
        <w:pStyle w:val="Question"/>
      </w:pPr>
      <w:r>
        <w:fldChar w:fldCharType="begin"/>
      </w:r>
      <w:r>
        <w:instrText xml:space="preserve"> LISTNUM  \l 1 </w:instrText>
      </w:r>
      <w:r>
        <w:fldChar w:fldCharType="end"/>
      </w:r>
      <w:r>
        <w:tab/>
        <w:t>110101 in base 2 to base 10</w:t>
      </w:r>
      <w:r>
        <w:tab/>
      </w:r>
      <w:r>
        <w:tab/>
      </w:r>
      <w:r>
        <w:tab/>
      </w:r>
      <w:r>
        <w:fldChar w:fldCharType="begin"/>
      </w:r>
      <w:r>
        <w:instrText xml:space="preserve"> LISTNUM  \l 1 </w:instrText>
      </w:r>
      <w:r>
        <w:fldChar w:fldCharType="end"/>
      </w:r>
      <w:r>
        <w:t xml:space="preserve">  11010001 in base 2 to base 10</w:t>
      </w:r>
    </w:p>
    <w:p w14:paraId="1F0C058E" w14:textId="77777777" w:rsidR="00BB4E4C" w:rsidRDefault="00BB4E4C"/>
    <w:p w14:paraId="2B3DCACA" w14:textId="77777777" w:rsidR="00BB4E4C" w:rsidRDefault="00BB4E4C">
      <w:pPr>
        <w:pStyle w:val="Question"/>
      </w:pPr>
      <w:r>
        <w:fldChar w:fldCharType="begin"/>
      </w:r>
      <w:r>
        <w:instrText xml:space="preserve"> LISTNUM  \l 1 </w:instrText>
      </w:r>
      <w:r>
        <w:fldChar w:fldCharType="end"/>
      </w:r>
      <w:r>
        <w:tab/>
        <w:t>100 in base 10 to base 2</w:t>
      </w:r>
      <w:r>
        <w:tab/>
      </w:r>
      <w:r>
        <w:tab/>
      </w:r>
      <w:r>
        <w:tab/>
      </w:r>
      <w:r>
        <w:tab/>
      </w:r>
      <w:r>
        <w:fldChar w:fldCharType="begin"/>
      </w:r>
      <w:r>
        <w:instrText xml:space="preserve"> LISTNUM  \l 1 </w:instrText>
      </w:r>
      <w:r>
        <w:fldChar w:fldCharType="end"/>
      </w:r>
      <w:r>
        <w:t xml:space="preserve">  2933 in base 10 to base 2</w:t>
      </w:r>
    </w:p>
    <w:p w14:paraId="7C9975AE" w14:textId="77777777" w:rsidR="00BB4E4C" w:rsidRDefault="00BB4E4C">
      <w:pPr>
        <w:pStyle w:val="Question"/>
      </w:pPr>
    </w:p>
    <w:p w14:paraId="26448D4C" w14:textId="77777777" w:rsidR="00BB4E4C" w:rsidRDefault="00BB4E4C">
      <w:pPr>
        <w:pStyle w:val="Question"/>
      </w:pPr>
      <w:r>
        <w:fldChar w:fldCharType="begin"/>
      </w:r>
      <w:r>
        <w:instrText xml:space="preserve"> LISTNUM </w:instrText>
      </w:r>
      <w:r>
        <w:fldChar w:fldCharType="end"/>
      </w:r>
      <w:r>
        <w:tab/>
        <w:t>Convert 653 in base 7 to base 10.</w:t>
      </w:r>
      <w:r>
        <w:tab/>
      </w:r>
      <w:r>
        <w:tab/>
      </w:r>
      <w:r>
        <w:fldChar w:fldCharType="begin"/>
      </w:r>
      <w:r>
        <w:instrText xml:space="preserve"> LISTNUM  \l 1 </w:instrText>
      </w:r>
      <w:r>
        <w:fldChar w:fldCharType="end"/>
      </w:r>
      <w:r>
        <w:t xml:space="preserve">  Convert 653 in base 10 to base 7</w:t>
      </w:r>
    </w:p>
    <w:p w14:paraId="2EED6478" w14:textId="77777777" w:rsidR="00BB4E4C" w:rsidRDefault="00BB4E4C"/>
    <w:p w14:paraId="64340A7C" w14:textId="77777777" w:rsidR="00250A00" w:rsidRDefault="00BB4E4C" w:rsidP="00250A00">
      <w:pPr>
        <w:pStyle w:val="Question"/>
      </w:pPr>
      <w:r>
        <w:fldChar w:fldCharType="begin"/>
      </w:r>
      <w:r>
        <w:instrText xml:space="preserve"> LISTNUM  \l 1 </w:instrText>
      </w:r>
      <w:r>
        <w:fldChar w:fldCharType="end"/>
      </w:r>
      <w:r>
        <w:tab/>
        <w:t>3412 in base 5 to base 2</w:t>
      </w:r>
      <w:r>
        <w:tab/>
      </w:r>
      <w:r>
        <w:tab/>
      </w:r>
      <w:r>
        <w:tab/>
      </w:r>
      <w:r>
        <w:tab/>
      </w:r>
      <w:r>
        <w:fldChar w:fldCharType="begin"/>
      </w:r>
      <w:r>
        <w:instrText xml:space="preserve"> LISTNUM  \l 1 </w:instrText>
      </w:r>
      <w:r>
        <w:fldChar w:fldCharType="end"/>
      </w:r>
      <w:r>
        <w:t xml:space="preserve">  10011011 in base 2 to base 5</w:t>
      </w:r>
    </w:p>
    <w:p w14:paraId="3B832E69" w14:textId="77777777" w:rsidR="00BB4E4C" w:rsidRDefault="00BB4E4C" w:rsidP="00250A00">
      <w:pPr>
        <w:pStyle w:val="Question"/>
      </w:pPr>
      <w:r>
        <w:t>(Hint: convert first to base 10 then to the final desired base)</w:t>
      </w:r>
    </w:p>
    <w:p w14:paraId="3298332F" w14:textId="77777777" w:rsidR="00250A00" w:rsidRDefault="00250A00" w:rsidP="00605611">
      <w:pPr>
        <w:rPr>
          <w:b/>
        </w:rPr>
      </w:pPr>
      <w:bookmarkStart w:id="40" w:name="_Toc521727991"/>
    </w:p>
    <w:p w14:paraId="13F05F07" w14:textId="77777777" w:rsidR="00BB4E4C" w:rsidRPr="00605611" w:rsidRDefault="00BB4E4C" w:rsidP="00605611">
      <w:pPr>
        <w:rPr>
          <w:b/>
        </w:rPr>
      </w:pPr>
      <w:r w:rsidRPr="00605611">
        <w:rPr>
          <w:b/>
        </w:rPr>
        <w:lastRenderedPageBreak/>
        <w:t xml:space="preserve">The </w:t>
      </w:r>
      <w:proofErr w:type="spellStart"/>
      <w:r w:rsidRPr="00605611">
        <w:rPr>
          <w:b/>
        </w:rPr>
        <w:t>Caidoz</w:t>
      </w:r>
      <w:proofErr w:type="spellEnd"/>
      <w:r w:rsidRPr="00605611">
        <w:rPr>
          <w:b/>
        </w:rPr>
        <w:t xml:space="preserve"> System</w:t>
      </w:r>
      <w:bookmarkEnd w:id="40"/>
    </w:p>
    <w:p w14:paraId="077A57ED" w14:textId="77777777" w:rsidR="00BB4E4C" w:rsidRDefault="00BB4E4C">
      <w:pPr>
        <w:pStyle w:val="BodyText2"/>
      </w:pPr>
      <w:r>
        <w:t>Suppose you were to discover an ancient base</w:t>
      </w:r>
      <w:r>
        <w:sym w:font="Symbol" w:char="F02D"/>
      </w:r>
      <w:r>
        <w:t>12 system made up twelve symbols. Let’s call this base system the Caidoz system. Here are the symbols for each of the numbers 0 through 12:</w:t>
      </w:r>
    </w:p>
    <w:p w14:paraId="7B8BE467" w14:textId="77777777" w:rsidR="00BB4E4C" w:rsidRDefault="00BB4E4C">
      <w:pPr>
        <w:rPr>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9"/>
        <w:gridCol w:w="967"/>
      </w:tblGrid>
      <w:tr w:rsidR="00BB4E4C" w14:paraId="0086C0BC" w14:textId="77777777">
        <w:tblPrEx>
          <w:tblCellMar>
            <w:top w:w="0" w:type="dxa"/>
            <w:bottom w:w="0" w:type="dxa"/>
          </w:tblCellMar>
        </w:tblPrEx>
        <w:trPr>
          <w:jc w:val="center"/>
        </w:trPr>
        <w:tc>
          <w:tcPr>
            <w:tcW w:w="0" w:type="auto"/>
          </w:tcPr>
          <w:p w14:paraId="40C6444B" w14:textId="77777777" w:rsidR="00BB4E4C" w:rsidRDefault="00BB4E4C">
            <w:pPr>
              <w:pStyle w:val="Question"/>
              <w:ind w:left="0" w:firstLine="0"/>
              <w:jc w:val="center"/>
            </w:pPr>
            <w:r>
              <w:t xml:space="preserve">0 = </w:t>
            </w:r>
            <w:r>
              <w:sym w:font="Wingdings" w:char="F05E"/>
            </w:r>
          </w:p>
        </w:tc>
        <w:tc>
          <w:tcPr>
            <w:tcW w:w="0" w:type="auto"/>
          </w:tcPr>
          <w:p w14:paraId="1136DB46" w14:textId="77777777" w:rsidR="00BB4E4C" w:rsidRDefault="00BB4E4C">
            <w:pPr>
              <w:pStyle w:val="Question"/>
              <w:ind w:left="0" w:firstLine="0"/>
              <w:jc w:val="center"/>
            </w:pPr>
            <w:r>
              <w:t xml:space="preserve">6 = </w:t>
            </w:r>
            <w:r>
              <w:sym w:font="Wingdings" w:char="F064"/>
            </w:r>
          </w:p>
        </w:tc>
      </w:tr>
      <w:tr w:rsidR="00BB4E4C" w14:paraId="4F3BB8D3" w14:textId="77777777">
        <w:tblPrEx>
          <w:tblCellMar>
            <w:top w:w="0" w:type="dxa"/>
            <w:bottom w:w="0" w:type="dxa"/>
          </w:tblCellMar>
        </w:tblPrEx>
        <w:trPr>
          <w:jc w:val="center"/>
        </w:trPr>
        <w:tc>
          <w:tcPr>
            <w:tcW w:w="0" w:type="auto"/>
          </w:tcPr>
          <w:p w14:paraId="4C9C9788" w14:textId="77777777" w:rsidR="00BB4E4C" w:rsidRDefault="00BB4E4C">
            <w:pPr>
              <w:pStyle w:val="Question"/>
              <w:ind w:left="0" w:firstLine="0"/>
              <w:jc w:val="center"/>
            </w:pPr>
            <w:r>
              <w:t xml:space="preserve">1 = </w:t>
            </w:r>
            <w:r>
              <w:sym w:font="Wingdings" w:char="F05F"/>
            </w:r>
          </w:p>
        </w:tc>
        <w:tc>
          <w:tcPr>
            <w:tcW w:w="0" w:type="auto"/>
          </w:tcPr>
          <w:p w14:paraId="2E6E0ED4" w14:textId="77777777" w:rsidR="00BB4E4C" w:rsidRDefault="00BB4E4C">
            <w:pPr>
              <w:pStyle w:val="Question"/>
              <w:ind w:left="0" w:firstLine="0"/>
              <w:jc w:val="center"/>
            </w:pPr>
            <w:r>
              <w:t xml:space="preserve">7 = </w:t>
            </w:r>
            <w:r>
              <w:sym w:font="Wingdings" w:char="F065"/>
            </w:r>
          </w:p>
        </w:tc>
      </w:tr>
      <w:tr w:rsidR="00BB4E4C" w14:paraId="0AF076A1" w14:textId="77777777">
        <w:tblPrEx>
          <w:tblCellMar>
            <w:top w:w="0" w:type="dxa"/>
            <w:bottom w:w="0" w:type="dxa"/>
          </w:tblCellMar>
        </w:tblPrEx>
        <w:trPr>
          <w:jc w:val="center"/>
        </w:trPr>
        <w:tc>
          <w:tcPr>
            <w:tcW w:w="0" w:type="auto"/>
          </w:tcPr>
          <w:p w14:paraId="412E6060" w14:textId="77777777" w:rsidR="00BB4E4C" w:rsidRDefault="00BB4E4C">
            <w:pPr>
              <w:pStyle w:val="Question"/>
              <w:ind w:left="0" w:firstLine="0"/>
              <w:jc w:val="center"/>
            </w:pPr>
            <w:r>
              <w:t xml:space="preserve">2 = </w:t>
            </w:r>
            <w:r>
              <w:sym w:font="Wingdings" w:char="F060"/>
            </w:r>
          </w:p>
        </w:tc>
        <w:tc>
          <w:tcPr>
            <w:tcW w:w="0" w:type="auto"/>
          </w:tcPr>
          <w:p w14:paraId="2B342808" w14:textId="77777777" w:rsidR="00BB4E4C" w:rsidRDefault="00BB4E4C">
            <w:pPr>
              <w:pStyle w:val="Question"/>
              <w:ind w:left="0" w:firstLine="0"/>
              <w:jc w:val="center"/>
            </w:pPr>
            <w:r>
              <w:t xml:space="preserve">8 = </w:t>
            </w:r>
            <w:r>
              <w:sym w:font="Wingdings" w:char="F066"/>
            </w:r>
          </w:p>
        </w:tc>
      </w:tr>
      <w:tr w:rsidR="00BB4E4C" w14:paraId="60AC69D1" w14:textId="77777777">
        <w:tblPrEx>
          <w:tblCellMar>
            <w:top w:w="0" w:type="dxa"/>
            <w:bottom w:w="0" w:type="dxa"/>
          </w:tblCellMar>
        </w:tblPrEx>
        <w:trPr>
          <w:jc w:val="center"/>
        </w:trPr>
        <w:tc>
          <w:tcPr>
            <w:tcW w:w="0" w:type="auto"/>
          </w:tcPr>
          <w:p w14:paraId="4603A90C" w14:textId="77777777" w:rsidR="00BB4E4C" w:rsidRDefault="00BB4E4C">
            <w:pPr>
              <w:pStyle w:val="Question"/>
              <w:ind w:left="0" w:firstLine="0"/>
              <w:jc w:val="center"/>
            </w:pPr>
            <w:r>
              <w:t xml:space="preserve">3 = </w:t>
            </w:r>
            <w:r>
              <w:sym w:font="Wingdings" w:char="F061"/>
            </w:r>
          </w:p>
        </w:tc>
        <w:tc>
          <w:tcPr>
            <w:tcW w:w="0" w:type="auto"/>
          </w:tcPr>
          <w:p w14:paraId="157911CC" w14:textId="77777777" w:rsidR="00BB4E4C" w:rsidRDefault="00BB4E4C">
            <w:pPr>
              <w:pStyle w:val="Question"/>
              <w:ind w:left="0" w:firstLine="0"/>
              <w:jc w:val="center"/>
            </w:pPr>
            <w:r>
              <w:t xml:space="preserve">9 = </w:t>
            </w:r>
            <w:r>
              <w:sym w:font="Wingdings" w:char="F067"/>
            </w:r>
          </w:p>
        </w:tc>
      </w:tr>
      <w:tr w:rsidR="00BB4E4C" w14:paraId="6AD200CE" w14:textId="77777777">
        <w:tblPrEx>
          <w:tblCellMar>
            <w:top w:w="0" w:type="dxa"/>
            <w:bottom w:w="0" w:type="dxa"/>
          </w:tblCellMar>
        </w:tblPrEx>
        <w:trPr>
          <w:jc w:val="center"/>
        </w:trPr>
        <w:tc>
          <w:tcPr>
            <w:tcW w:w="0" w:type="auto"/>
          </w:tcPr>
          <w:p w14:paraId="5164654B" w14:textId="77777777" w:rsidR="00BB4E4C" w:rsidRDefault="00BB4E4C">
            <w:pPr>
              <w:pStyle w:val="Question"/>
              <w:ind w:left="0" w:firstLine="0"/>
              <w:jc w:val="center"/>
            </w:pPr>
            <w:r>
              <w:t xml:space="preserve">4 = </w:t>
            </w:r>
            <w:r>
              <w:sym w:font="Wingdings" w:char="F062"/>
            </w:r>
          </w:p>
        </w:tc>
        <w:tc>
          <w:tcPr>
            <w:tcW w:w="0" w:type="auto"/>
          </w:tcPr>
          <w:p w14:paraId="138EDD71" w14:textId="77777777" w:rsidR="00BB4E4C" w:rsidRDefault="00BB4E4C">
            <w:pPr>
              <w:pStyle w:val="Question"/>
              <w:ind w:left="0" w:firstLine="0"/>
              <w:jc w:val="center"/>
            </w:pPr>
            <w:r>
              <w:t xml:space="preserve">10 = </w:t>
            </w:r>
            <w:r>
              <w:sym w:font="Wingdings" w:char="F068"/>
            </w:r>
          </w:p>
        </w:tc>
      </w:tr>
      <w:tr w:rsidR="00BB4E4C" w14:paraId="093C0691" w14:textId="77777777">
        <w:tblPrEx>
          <w:tblCellMar>
            <w:top w:w="0" w:type="dxa"/>
            <w:bottom w:w="0" w:type="dxa"/>
          </w:tblCellMar>
        </w:tblPrEx>
        <w:trPr>
          <w:jc w:val="center"/>
        </w:trPr>
        <w:tc>
          <w:tcPr>
            <w:tcW w:w="0" w:type="auto"/>
          </w:tcPr>
          <w:p w14:paraId="1575C6FD" w14:textId="77777777" w:rsidR="00BB4E4C" w:rsidRDefault="00BB4E4C">
            <w:pPr>
              <w:pStyle w:val="Question"/>
              <w:ind w:left="0" w:firstLine="0"/>
              <w:jc w:val="center"/>
            </w:pPr>
            <w:r>
              <w:t xml:space="preserve">5 = </w:t>
            </w:r>
            <w:r>
              <w:sym w:font="Wingdings" w:char="F063"/>
            </w:r>
          </w:p>
        </w:tc>
        <w:tc>
          <w:tcPr>
            <w:tcW w:w="0" w:type="auto"/>
          </w:tcPr>
          <w:p w14:paraId="625F9DF7" w14:textId="77777777" w:rsidR="00BB4E4C" w:rsidRDefault="00BB4E4C">
            <w:pPr>
              <w:pStyle w:val="Question"/>
              <w:ind w:left="0" w:firstLine="0"/>
              <w:jc w:val="center"/>
            </w:pPr>
            <w:r>
              <w:t xml:space="preserve">11 = </w:t>
            </w:r>
            <w:r>
              <w:sym w:font="Wingdings" w:char="F069"/>
            </w:r>
          </w:p>
        </w:tc>
      </w:tr>
    </w:tbl>
    <w:p w14:paraId="5ED4A97D" w14:textId="77777777" w:rsidR="00BB4E4C" w:rsidRDefault="00BB4E4C">
      <w:pPr>
        <w:pStyle w:val="Question"/>
        <w:jc w:val="center"/>
      </w:pPr>
    </w:p>
    <w:p w14:paraId="1F76FED2" w14:textId="77777777" w:rsidR="00BB4E4C" w:rsidRDefault="00BB4E4C">
      <w:pPr>
        <w:pStyle w:val="Question"/>
        <w:rPr>
          <w:i/>
          <w:iCs/>
        </w:rPr>
      </w:pPr>
      <w:r>
        <w:rPr>
          <w:i/>
          <w:iCs/>
        </w:rPr>
        <w:t>Convert each of the following numbers in Caidoz to base 10</w:t>
      </w:r>
    </w:p>
    <w:p w14:paraId="331A9309" w14:textId="77777777" w:rsidR="00BB4E4C" w:rsidRDefault="00BB4E4C">
      <w:pPr>
        <w:pStyle w:val="Question"/>
      </w:pPr>
    </w:p>
    <w:p w14:paraId="1D878475" w14:textId="77777777" w:rsidR="00BB4E4C" w:rsidRDefault="00BB4E4C">
      <w:pPr>
        <w:pStyle w:val="Question"/>
      </w:pPr>
      <w:r>
        <w:fldChar w:fldCharType="begin"/>
      </w:r>
      <w:r>
        <w:instrText xml:space="preserve"> LISTNUM </w:instrText>
      </w:r>
      <w:r>
        <w:fldChar w:fldCharType="end"/>
      </w:r>
      <w:r>
        <w:tab/>
        <w:t xml:space="preserve"> </w:t>
      </w:r>
      <w:r>
        <w:sym w:font="Wingdings" w:char="F065"/>
      </w:r>
      <w:r>
        <w:sym w:font="Wingdings" w:char="F05F"/>
      </w:r>
      <w:r>
        <w:sym w:font="Wingdings" w:char="F068"/>
      </w:r>
      <w:r>
        <w:tab/>
      </w:r>
      <w:r>
        <w:tab/>
      </w:r>
      <w:r>
        <w:tab/>
      </w:r>
      <w:r>
        <w:tab/>
      </w:r>
      <w:r>
        <w:tab/>
      </w:r>
      <w:r>
        <w:tab/>
      </w:r>
      <w:r>
        <w:tab/>
      </w:r>
      <w:r>
        <w:fldChar w:fldCharType="begin"/>
      </w:r>
      <w:r>
        <w:instrText xml:space="preserve"> LISTNUM  \l 1 </w:instrText>
      </w:r>
      <w:r>
        <w:fldChar w:fldCharType="end"/>
      </w:r>
      <w:r>
        <w:t xml:space="preserve">  </w:t>
      </w:r>
      <w:r>
        <w:sym w:font="Wingdings" w:char="F066"/>
      </w:r>
      <w:r>
        <w:sym w:font="Wingdings" w:char="F061"/>
      </w:r>
      <w:r>
        <w:sym w:font="Wingdings" w:char="F05E"/>
      </w:r>
      <w:r>
        <w:sym w:font="Wingdings" w:char="F069"/>
      </w:r>
    </w:p>
    <w:p w14:paraId="72F13B37" w14:textId="77777777" w:rsidR="00BB4E4C" w:rsidRDefault="00BB4E4C">
      <w:pPr>
        <w:pStyle w:val="Question"/>
      </w:pPr>
    </w:p>
    <w:p w14:paraId="2B79AE75" w14:textId="77777777" w:rsidR="00BB4E4C" w:rsidRDefault="00BB4E4C">
      <w:pPr>
        <w:pStyle w:val="Question"/>
      </w:pPr>
      <w:r>
        <w:fldChar w:fldCharType="begin"/>
      </w:r>
      <w:r>
        <w:instrText xml:space="preserve"> LISTNUM </w:instrText>
      </w:r>
      <w:r>
        <w:fldChar w:fldCharType="end"/>
      </w:r>
      <w:r>
        <w:tab/>
      </w:r>
      <w:r>
        <w:sym w:font="Wingdings" w:char="F064"/>
      </w:r>
      <w:r>
        <w:sym w:font="Wingdings" w:char="F062"/>
      </w:r>
      <w:r>
        <w:sym w:font="Wingdings" w:char="F060"/>
      </w:r>
      <w:r>
        <w:tab/>
      </w:r>
      <w:r>
        <w:tab/>
      </w:r>
      <w:r>
        <w:tab/>
      </w:r>
      <w:r>
        <w:tab/>
      </w:r>
      <w:r>
        <w:tab/>
      </w:r>
      <w:r>
        <w:tab/>
      </w:r>
      <w:r>
        <w:tab/>
      </w:r>
      <w:r>
        <w:fldChar w:fldCharType="begin"/>
      </w:r>
      <w:r>
        <w:instrText xml:space="preserve"> LISTNUM  \l 1 </w:instrText>
      </w:r>
      <w:r>
        <w:fldChar w:fldCharType="end"/>
      </w:r>
      <w:r>
        <w:t xml:space="preserve">  </w:t>
      </w:r>
      <w:r>
        <w:sym w:font="Wingdings" w:char="F063"/>
      </w:r>
      <w:r>
        <w:sym w:font="Wingdings" w:char="F05F"/>
      </w:r>
      <w:r>
        <w:sym w:font="Wingdings" w:char="F068"/>
      </w:r>
      <w:r>
        <w:sym w:font="Wingdings" w:char="F05E"/>
      </w:r>
    </w:p>
    <w:p w14:paraId="7626938B" w14:textId="77777777" w:rsidR="00BB4E4C" w:rsidRDefault="00BB4E4C">
      <w:pPr>
        <w:pStyle w:val="Question"/>
      </w:pPr>
    </w:p>
    <w:p w14:paraId="40F741EB" w14:textId="77777777" w:rsidR="00BB4E4C" w:rsidRDefault="00BB4E4C">
      <w:pPr>
        <w:pStyle w:val="Question"/>
        <w:rPr>
          <w:i/>
          <w:iCs/>
        </w:rPr>
      </w:pPr>
      <w:r>
        <w:rPr>
          <w:i/>
          <w:iCs/>
        </w:rPr>
        <w:t>Convert the following base 10 numbers to Caidoz, using the symbols shown above.</w:t>
      </w:r>
    </w:p>
    <w:p w14:paraId="68A8A91D" w14:textId="77777777" w:rsidR="00BB4E4C" w:rsidRDefault="00BB4E4C">
      <w:pPr>
        <w:pStyle w:val="Question"/>
      </w:pPr>
    </w:p>
    <w:p w14:paraId="296CA816" w14:textId="77777777" w:rsidR="00BB4E4C" w:rsidRDefault="00BB4E4C">
      <w:pPr>
        <w:pStyle w:val="Question"/>
      </w:pPr>
      <w:r>
        <w:fldChar w:fldCharType="begin"/>
      </w:r>
      <w:r>
        <w:instrText xml:space="preserve"> LISTNUM </w:instrText>
      </w:r>
      <w:r>
        <w:fldChar w:fldCharType="end"/>
      </w:r>
      <w:r>
        <w:tab/>
        <w:t>175</w:t>
      </w:r>
      <w:r>
        <w:tab/>
      </w:r>
      <w:r>
        <w:tab/>
      </w:r>
      <w:r>
        <w:tab/>
      </w:r>
      <w:r>
        <w:tab/>
      </w:r>
      <w:r>
        <w:tab/>
      </w:r>
      <w:r>
        <w:tab/>
      </w:r>
      <w:r>
        <w:tab/>
      </w:r>
      <w:r>
        <w:fldChar w:fldCharType="begin"/>
      </w:r>
      <w:r>
        <w:instrText xml:space="preserve"> LISTNUM  \l 1 </w:instrText>
      </w:r>
      <w:r>
        <w:fldChar w:fldCharType="end"/>
      </w:r>
      <w:r>
        <w:t xml:space="preserve">   3030</w:t>
      </w:r>
    </w:p>
    <w:p w14:paraId="487912B5" w14:textId="77777777" w:rsidR="00BB4E4C" w:rsidRDefault="00BB4E4C">
      <w:pPr>
        <w:pStyle w:val="Question"/>
      </w:pPr>
    </w:p>
    <w:p w14:paraId="67CF84DD" w14:textId="77777777" w:rsidR="00BB4E4C" w:rsidRDefault="00BB4E4C">
      <w:pPr>
        <w:pStyle w:val="Question"/>
      </w:pPr>
      <w:r>
        <w:fldChar w:fldCharType="begin"/>
      </w:r>
      <w:r>
        <w:instrText xml:space="preserve"> LISTNUM </w:instrText>
      </w:r>
      <w:r>
        <w:fldChar w:fldCharType="end"/>
      </w:r>
      <w:r>
        <w:tab/>
        <w:t>10,000</w:t>
      </w:r>
      <w:r>
        <w:tab/>
      </w:r>
      <w:r>
        <w:tab/>
      </w:r>
      <w:r>
        <w:tab/>
      </w:r>
      <w:r>
        <w:tab/>
      </w:r>
      <w:r>
        <w:tab/>
      </w:r>
      <w:r>
        <w:tab/>
      </w:r>
      <w:r>
        <w:tab/>
      </w:r>
      <w:r>
        <w:fldChar w:fldCharType="begin"/>
      </w:r>
      <w:r>
        <w:instrText xml:space="preserve"> LISTNUM  \l 1 </w:instrText>
      </w:r>
      <w:r>
        <w:fldChar w:fldCharType="end"/>
      </w:r>
      <w:r>
        <w:t xml:space="preserve">   5507</w:t>
      </w:r>
    </w:p>
    <w:p w14:paraId="1F290DB2" w14:textId="77777777" w:rsidR="00BB4E4C" w:rsidRDefault="00BB4E4C">
      <w:pPr>
        <w:pStyle w:val="Question"/>
      </w:pPr>
    </w:p>
    <w:p w14:paraId="04FF1F5D" w14:textId="77777777" w:rsidR="00605611" w:rsidRDefault="00605611">
      <w:pPr>
        <w:pStyle w:val="Question"/>
      </w:pPr>
    </w:p>
    <w:p w14:paraId="4A62E104" w14:textId="77777777" w:rsidR="00BB4E4C" w:rsidRPr="00605611" w:rsidRDefault="00BB4E4C">
      <w:pPr>
        <w:rPr>
          <w:b/>
        </w:rPr>
      </w:pPr>
      <w:bookmarkStart w:id="41" w:name="_Toc521727992"/>
      <w:r w:rsidRPr="00605611">
        <w:rPr>
          <w:b/>
        </w:rPr>
        <w:t>Mayan Conversions</w:t>
      </w:r>
      <w:bookmarkEnd w:id="41"/>
    </w:p>
    <w:p w14:paraId="4E5F3310" w14:textId="77777777" w:rsidR="00BB4E4C" w:rsidRDefault="00BB4E4C">
      <w:pPr>
        <w:pStyle w:val="Question"/>
        <w:ind w:left="0" w:firstLine="0"/>
        <w:rPr>
          <w:i/>
          <w:iCs/>
        </w:rPr>
      </w:pPr>
      <w:r>
        <w:rPr>
          <w:i/>
          <w:iCs/>
        </w:rPr>
        <w:t>Convert the following numbers to Mayan notation. Show your calculations used to get your answers.</w:t>
      </w:r>
    </w:p>
    <w:p w14:paraId="3536DA22" w14:textId="77777777" w:rsidR="00BB4E4C" w:rsidRDefault="00BB4E4C">
      <w:pPr>
        <w:pStyle w:val="Question"/>
        <w:ind w:left="0" w:firstLine="0"/>
      </w:pPr>
    </w:p>
    <w:p w14:paraId="145B24B8" w14:textId="77777777" w:rsidR="00BB4E4C" w:rsidRDefault="00BB4E4C">
      <w:pPr>
        <w:pStyle w:val="Question"/>
      </w:pPr>
      <w:r>
        <w:fldChar w:fldCharType="begin"/>
      </w:r>
      <w:r>
        <w:instrText xml:space="preserve"> LISTNUM  \l 1 </w:instrText>
      </w:r>
      <w:r>
        <w:fldChar w:fldCharType="end"/>
      </w:r>
      <w:r>
        <w:tab/>
        <w:t>135</w:t>
      </w:r>
      <w:r>
        <w:tab/>
      </w:r>
      <w:r>
        <w:tab/>
      </w:r>
      <w:r>
        <w:tab/>
      </w:r>
      <w:r>
        <w:tab/>
      </w:r>
      <w:r>
        <w:tab/>
      </w:r>
      <w:r>
        <w:tab/>
      </w:r>
      <w:r>
        <w:tab/>
      </w:r>
      <w:r>
        <w:fldChar w:fldCharType="begin"/>
      </w:r>
      <w:r>
        <w:instrText xml:space="preserve"> LISTNUM  \l 1 </w:instrText>
      </w:r>
      <w:r>
        <w:fldChar w:fldCharType="end"/>
      </w:r>
      <w:r>
        <w:t xml:space="preserve">  234</w:t>
      </w:r>
    </w:p>
    <w:p w14:paraId="079C5C92" w14:textId="77777777" w:rsidR="00BB4E4C" w:rsidRDefault="00BB4E4C">
      <w:pPr>
        <w:pStyle w:val="Question"/>
        <w:ind w:left="0" w:firstLine="0"/>
      </w:pPr>
    </w:p>
    <w:p w14:paraId="14980996" w14:textId="77777777" w:rsidR="00BB4E4C" w:rsidRDefault="00BB4E4C">
      <w:pPr>
        <w:pStyle w:val="Question"/>
      </w:pPr>
      <w:r>
        <w:fldChar w:fldCharType="begin"/>
      </w:r>
      <w:r>
        <w:instrText xml:space="preserve"> LISTNUM  \l 1 </w:instrText>
      </w:r>
      <w:r>
        <w:fldChar w:fldCharType="end"/>
      </w:r>
      <w:r>
        <w:tab/>
        <w:t>360</w:t>
      </w:r>
      <w:r>
        <w:tab/>
      </w:r>
      <w:r>
        <w:tab/>
      </w:r>
      <w:r>
        <w:tab/>
      </w:r>
      <w:r>
        <w:tab/>
      </w:r>
      <w:r>
        <w:tab/>
      </w:r>
      <w:r>
        <w:tab/>
      </w:r>
      <w:r>
        <w:tab/>
      </w:r>
      <w:r>
        <w:fldChar w:fldCharType="begin"/>
      </w:r>
      <w:r>
        <w:instrText xml:space="preserve"> LISTNUM  \l 1 </w:instrText>
      </w:r>
      <w:r>
        <w:fldChar w:fldCharType="end"/>
      </w:r>
      <w:r>
        <w:t xml:space="preserve">  1,215</w:t>
      </w:r>
    </w:p>
    <w:p w14:paraId="27B469FA" w14:textId="77777777" w:rsidR="00BB4E4C" w:rsidRDefault="00BB4E4C">
      <w:pPr>
        <w:pStyle w:val="Question"/>
      </w:pPr>
    </w:p>
    <w:p w14:paraId="4F527549" w14:textId="77777777" w:rsidR="00BB4E4C" w:rsidRDefault="00BB4E4C">
      <w:pPr>
        <w:pStyle w:val="Question"/>
      </w:pPr>
      <w:r>
        <w:fldChar w:fldCharType="begin"/>
      </w:r>
      <w:r>
        <w:instrText xml:space="preserve"> LISTNUM  \l 1 </w:instrText>
      </w:r>
      <w:r>
        <w:fldChar w:fldCharType="end"/>
      </w:r>
      <w:r>
        <w:tab/>
        <w:t>10,500</w:t>
      </w:r>
      <w:r>
        <w:tab/>
      </w:r>
      <w:r>
        <w:tab/>
      </w:r>
      <w:r>
        <w:tab/>
      </w:r>
      <w:r>
        <w:tab/>
      </w:r>
      <w:r>
        <w:tab/>
      </w:r>
      <w:r>
        <w:tab/>
      </w:r>
      <w:r>
        <w:tab/>
      </w:r>
      <w:r>
        <w:fldChar w:fldCharType="begin"/>
      </w:r>
      <w:r>
        <w:instrText xml:space="preserve"> LISTNUM  \l 1 </w:instrText>
      </w:r>
      <w:r>
        <w:fldChar w:fldCharType="end"/>
      </w:r>
      <w:r>
        <w:t xml:space="preserve">  1,100,000</w:t>
      </w:r>
    </w:p>
    <w:p w14:paraId="296A46B7" w14:textId="77777777" w:rsidR="00BB4E4C" w:rsidRDefault="00BB4E4C">
      <w:pPr>
        <w:pStyle w:val="Question"/>
      </w:pPr>
    </w:p>
    <w:p w14:paraId="6D27A21C" w14:textId="77777777" w:rsidR="00BB4E4C" w:rsidRDefault="00BB4E4C">
      <w:pPr>
        <w:pStyle w:val="Question"/>
        <w:keepNext/>
        <w:keepLines/>
        <w:ind w:left="0" w:firstLine="0"/>
        <w:rPr>
          <w:i/>
          <w:iCs/>
        </w:rPr>
      </w:pPr>
      <w:r>
        <w:rPr>
          <w:i/>
          <w:iCs/>
        </w:rPr>
        <w:t>Convert the following Mayan numbers to decimal (base</w:t>
      </w:r>
      <w:r>
        <w:rPr>
          <w:i/>
          <w:iCs/>
        </w:rPr>
        <w:sym w:font="Symbol" w:char="F02D"/>
      </w:r>
      <w:r>
        <w:rPr>
          <w:i/>
          <w:iCs/>
        </w:rPr>
        <w:t>10) numbers. Show all calculations.</w:t>
      </w:r>
    </w:p>
    <w:p w14:paraId="2482FEE4" w14:textId="77777777" w:rsidR="00BB4E4C" w:rsidRDefault="00BB4E4C">
      <w:pPr>
        <w:pStyle w:val="Question"/>
        <w:keepNext/>
        <w:keepLines/>
        <w:ind w:left="0" w:firstLine="0"/>
      </w:pPr>
    </w:p>
    <w:tbl>
      <w:tblPr>
        <w:tblW w:w="5000" w:type="pct"/>
        <w:tblLook w:val="0000" w:firstRow="0" w:lastRow="0" w:firstColumn="0" w:lastColumn="0" w:noHBand="0" w:noVBand="0"/>
      </w:tblPr>
      <w:tblGrid>
        <w:gridCol w:w="680"/>
        <w:gridCol w:w="1129"/>
        <w:gridCol w:w="385"/>
        <w:gridCol w:w="679"/>
        <w:gridCol w:w="1319"/>
        <w:gridCol w:w="385"/>
        <w:gridCol w:w="679"/>
        <w:gridCol w:w="1148"/>
        <w:gridCol w:w="385"/>
        <w:gridCol w:w="875"/>
        <w:gridCol w:w="1336"/>
      </w:tblGrid>
      <w:tr w:rsidR="00BB4E4C" w14:paraId="48313BDA" w14:textId="77777777">
        <w:tblPrEx>
          <w:tblCellMar>
            <w:top w:w="0" w:type="dxa"/>
            <w:bottom w:w="0" w:type="dxa"/>
          </w:tblCellMar>
        </w:tblPrEx>
        <w:tc>
          <w:tcPr>
            <w:tcW w:w="377" w:type="pct"/>
          </w:tcPr>
          <w:p w14:paraId="507927E6" w14:textId="77777777" w:rsidR="00BB4E4C" w:rsidRDefault="00BB4E4C">
            <w:pPr>
              <w:pStyle w:val="Question"/>
              <w:keepNext/>
              <w:keepLines/>
              <w:ind w:left="0" w:firstLine="0"/>
            </w:pPr>
            <w:r>
              <w:fldChar w:fldCharType="begin"/>
            </w:r>
            <w:r>
              <w:instrText xml:space="preserve"> LISTNUM  \l 1 </w:instrText>
            </w:r>
            <w:r>
              <w:fldChar w:fldCharType="end"/>
            </w:r>
          </w:p>
        </w:tc>
        <w:tc>
          <w:tcPr>
            <w:tcW w:w="627" w:type="pct"/>
          </w:tcPr>
          <w:p w14:paraId="52FC8FCD" w14:textId="7F9C05B6" w:rsidR="00BB4E4C" w:rsidRDefault="00F03BD1">
            <w:pPr>
              <w:pStyle w:val="Question"/>
              <w:keepNext/>
              <w:keepLines/>
              <w:ind w:left="0" w:firstLine="0"/>
            </w:pPr>
            <w:r>
              <w:rPr>
                <w:noProof/>
                <w:sz w:val="20"/>
              </w:rPr>
              <w:drawing>
                <wp:anchor distT="0" distB="0" distL="114300" distR="114300" simplePos="0" relativeHeight="251661824" behindDoc="0" locked="0" layoutInCell="1" allowOverlap="1" wp14:anchorId="280C6FB7" wp14:editId="6DD0D583">
                  <wp:simplePos x="0" y="0"/>
                  <wp:positionH relativeFrom="column">
                    <wp:posOffset>2540</wp:posOffset>
                  </wp:positionH>
                  <wp:positionV relativeFrom="paragraph">
                    <wp:posOffset>74295</wp:posOffset>
                  </wp:positionV>
                  <wp:extent cx="302260" cy="629285"/>
                  <wp:effectExtent l="0" t="0" r="0" b="0"/>
                  <wp:wrapSquare wrapText="bothSides"/>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2260" cy="6292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 w:type="pct"/>
          </w:tcPr>
          <w:p w14:paraId="3E257EDE" w14:textId="77777777" w:rsidR="00BB4E4C" w:rsidRDefault="00BB4E4C">
            <w:pPr>
              <w:pStyle w:val="Question"/>
              <w:keepNext/>
              <w:keepLines/>
              <w:ind w:left="0" w:firstLine="0"/>
            </w:pPr>
          </w:p>
        </w:tc>
        <w:tc>
          <w:tcPr>
            <w:tcW w:w="377" w:type="pct"/>
          </w:tcPr>
          <w:p w14:paraId="3F80EADB" w14:textId="77777777" w:rsidR="00BB4E4C" w:rsidRDefault="00BB4E4C">
            <w:pPr>
              <w:pStyle w:val="Question"/>
              <w:keepNext/>
              <w:keepLines/>
              <w:ind w:left="0" w:firstLine="0"/>
            </w:pPr>
            <w:r>
              <w:fldChar w:fldCharType="begin"/>
            </w:r>
            <w:r>
              <w:instrText xml:space="preserve"> LISTNUM  \l 1 </w:instrText>
            </w:r>
            <w:r>
              <w:fldChar w:fldCharType="end"/>
            </w:r>
          </w:p>
        </w:tc>
        <w:tc>
          <w:tcPr>
            <w:tcW w:w="733" w:type="pct"/>
          </w:tcPr>
          <w:p w14:paraId="4FBEB617" w14:textId="158620C2" w:rsidR="00BB4E4C" w:rsidRDefault="00F03BD1">
            <w:pPr>
              <w:pStyle w:val="Question"/>
              <w:keepNext/>
              <w:keepLines/>
              <w:ind w:left="0" w:firstLine="0"/>
            </w:pPr>
            <w:r>
              <w:rPr>
                <w:noProof/>
                <w:sz w:val="20"/>
              </w:rPr>
              <w:drawing>
                <wp:anchor distT="0" distB="0" distL="114300" distR="114300" simplePos="0" relativeHeight="251662848" behindDoc="0" locked="0" layoutInCell="1" allowOverlap="1" wp14:anchorId="0026902F" wp14:editId="615BB045">
                  <wp:simplePos x="0" y="0"/>
                  <wp:positionH relativeFrom="page">
                    <wp:posOffset>52070</wp:posOffset>
                  </wp:positionH>
                  <wp:positionV relativeFrom="page">
                    <wp:posOffset>41910</wp:posOffset>
                  </wp:positionV>
                  <wp:extent cx="376555" cy="712470"/>
                  <wp:effectExtent l="0" t="0" r="0" b="0"/>
                  <wp:wrapSquare wrapText="bothSides"/>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7655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 w:type="pct"/>
          </w:tcPr>
          <w:p w14:paraId="625C64B9" w14:textId="77777777" w:rsidR="00BB4E4C" w:rsidRDefault="00BB4E4C">
            <w:pPr>
              <w:pStyle w:val="Question"/>
              <w:keepNext/>
              <w:keepLines/>
              <w:ind w:left="0" w:firstLine="0"/>
            </w:pPr>
          </w:p>
        </w:tc>
        <w:tc>
          <w:tcPr>
            <w:tcW w:w="377" w:type="pct"/>
          </w:tcPr>
          <w:p w14:paraId="0D90FB48" w14:textId="77777777" w:rsidR="00BB4E4C" w:rsidRDefault="00BB4E4C">
            <w:pPr>
              <w:pStyle w:val="Question"/>
              <w:keepNext/>
              <w:keepLines/>
              <w:ind w:left="0" w:firstLine="0"/>
            </w:pPr>
            <w:r>
              <w:fldChar w:fldCharType="begin"/>
            </w:r>
            <w:r>
              <w:instrText xml:space="preserve"> LISTNUM  \l 1 </w:instrText>
            </w:r>
            <w:r>
              <w:fldChar w:fldCharType="end"/>
            </w:r>
          </w:p>
        </w:tc>
        <w:tc>
          <w:tcPr>
            <w:tcW w:w="638" w:type="pct"/>
          </w:tcPr>
          <w:p w14:paraId="0E04A61E" w14:textId="76780100" w:rsidR="00BB4E4C" w:rsidRDefault="00F03BD1">
            <w:pPr>
              <w:pStyle w:val="Question"/>
              <w:keepNext/>
              <w:keepLines/>
              <w:ind w:left="0" w:firstLine="0"/>
            </w:pPr>
            <w:r>
              <w:rPr>
                <w:noProof/>
                <w:sz w:val="20"/>
              </w:rPr>
              <w:drawing>
                <wp:anchor distT="0" distB="0" distL="114300" distR="114300" simplePos="0" relativeHeight="251663872" behindDoc="0" locked="0" layoutInCell="1" allowOverlap="1" wp14:anchorId="6276003D" wp14:editId="5F9872C6">
                  <wp:simplePos x="0" y="0"/>
                  <wp:positionH relativeFrom="page">
                    <wp:posOffset>100330</wp:posOffset>
                  </wp:positionH>
                  <wp:positionV relativeFrom="page">
                    <wp:posOffset>58420</wp:posOffset>
                  </wp:positionV>
                  <wp:extent cx="309880" cy="653415"/>
                  <wp:effectExtent l="0" t="0" r="0" b="0"/>
                  <wp:wrapSquare wrapText="bothSides"/>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09880" cy="6534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 w:type="pct"/>
          </w:tcPr>
          <w:p w14:paraId="63657FC6" w14:textId="77777777" w:rsidR="00BB4E4C" w:rsidRDefault="00BB4E4C">
            <w:pPr>
              <w:pStyle w:val="Question"/>
              <w:keepNext/>
              <w:keepLines/>
              <w:ind w:left="0" w:firstLine="0"/>
            </w:pPr>
          </w:p>
        </w:tc>
        <w:tc>
          <w:tcPr>
            <w:tcW w:w="486" w:type="pct"/>
          </w:tcPr>
          <w:p w14:paraId="47E3B595" w14:textId="77777777" w:rsidR="00BB4E4C" w:rsidRDefault="00BB4E4C">
            <w:pPr>
              <w:pStyle w:val="Question"/>
              <w:keepNext/>
              <w:keepLines/>
              <w:ind w:left="0" w:firstLine="0"/>
            </w:pPr>
            <w:r>
              <w:fldChar w:fldCharType="begin"/>
            </w:r>
            <w:r>
              <w:instrText xml:space="preserve"> LISTNUM  \l 1 </w:instrText>
            </w:r>
            <w:r>
              <w:fldChar w:fldCharType="end"/>
            </w:r>
          </w:p>
        </w:tc>
        <w:tc>
          <w:tcPr>
            <w:tcW w:w="742" w:type="pct"/>
          </w:tcPr>
          <w:p w14:paraId="05B9E921" w14:textId="769C8D7B" w:rsidR="00BB4E4C" w:rsidRDefault="00F03BD1">
            <w:pPr>
              <w:pStyle w:val="Question"/>
              <w:keepNext/>
              <w:keepLines/>
              <w:ind w:left="0" w:firstLine="0"/>
            </w:pPr>
            <w:r>
              <w:rPr>
                <w:noProof/>
                <w:sz w:val="20"/>
              </w:rPr>
              <w:drawing>
                <wp:anchor distT="0" distB="0" distL="114300" distR="114300" simplePos="0" relativeHeight="251664896" behindDoc="0" locked="0" layoutInCell="1" allowOverlap="1" wp14:anchorId="63F40198" wp14:editId="31FDF494">
                  <wp:simplePos x="0" y="0"/>
                  <wp:positionH relativeFrom="page">
                    <wp:posOffset>62230</wp:posOffset>
                  </wp:positionH>
                  <wp:positionV relativeFrom="page">
                    <wp:posOffset>50800</wp:posOffset>
                  </wp:positionV>
                  <wp:extent cx="382905" cy="1111250"/>
                  <wp:effectExtent l="0" t="0" r="0" b="0"/>
                  <wp:wrapSquare wrapText="bothSides"/>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82905" cy="11112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3D2021F" w14:textId="77777777" w:rsidR="00BB4E4C" w:rsidRDefault="00BB4E4C">
      <w:pPr>
        <w:pStyle w:val="Question"/>
        <w:keepNext/>
        <w:keepLines/>
        <w:ind w:left="0" w:firstLine="0"/>
      </w:pPr>
    </w:p>
    <w:p w14:paraId="4AA836A1" w14:textId="77777777" w:rsidR="00250A00" w:rsidRDefault="00250A00">
      <w:pPr>
        <w:pStyle w:val="Question"/>
        <w:keepNext/>
        <w:keepLines/>
        <w:ind w:left="0" w:firstLine="0"/>
      </w:pPr>
    </w:p>
    <w:p w14:paraId="32449063" w14:textId="77777777" w:rsidR="00250A00" w:rsidRDefault="00250A00">
      <w:pPr>
        <w:pStyle w:val="BodyText2"/>
      </w:pPr>
    </w:p>
    <w:p w14:paraId="0B63EDE6" w14:textId="77777777" w:rsidR="00BB4E4C" w:rsidRDefault="00BB4E4C">
      <w:pPr>
        <w:pStyle w:val="BodyText2"/>
      </w:pPr>
      <w:r>
        <w:lastRenderedPageBreak/>
        <w:t>James Bidwell has suggested that Mayan addition was done by “simply combining bars and dots and carrying to the next higher place.”  He goes on to say, “After the combining of dots and bars, the second step is to exchange every five dots for one bar in the same position.” After converting the following base 10 numbers into vertical Maya notation (in base 20, of course), perform the indicated addition:</w:t>
      </w:r>
    </w:p>
    <w:p w14:paraId="13AA526B" w14:textId="77777777" w:rsidR="00BB4E4C" w:rsidRDefault="00BB4E4C"/>
    <w:p w14:paraId="08289FC0" w14:textId="77777777" w:rsidR="00BB4E4C" w:rsidRDefault="00BB4E4C">
      <w:pPr>
        <w:pStyle w:val="Question"/>
      </w:pPr>
      <w:r>
        <w:fldChar w:fldCharType="begin"/>
      </w:r>
      <w:r>
        <w:instrText xml:space="preserve"> LISTNUM </w:instrText>
      </w:r>
      <w:r>
        <w:fldChar w:fldCharType="end"/>
      </w:r>
      <w:r>
        <w:tab/>
        <w:t>32 + 11</w:t>
      </w:r>
      <w:r>
        <w:tab/>
      </w:r>
      <w:r>
        <w:tab/>
      </w:r>
      <w:r>
        <w:tab/>
      </w:r>
      <w:r>
        <w:tab/>
      </w:r>
      <w:r>
        <w:tab/>
      </w:r>
      <w:r>
        <w:tab/>
      </w:r>
      <w:r>
        <w:tab/>
      </w:r>
      <w:r>
        <w:fldChar w:fldCharType="begin"/>
      </w:r>
      <w:r>
        <w:instrText xml:space="preserve"> LISTNUM  \l 1 </w:instrText>
      </w:r>
      <w:r>
        <w:fldChar w:fldCharType="end"/>
      </w:r>
      <w:r>
        <w:t xml:space="preserve">  82 + 15</w:t>
      </w:r>
    </w:p>
    <w:p w14:paraId="19854A2A" w14:textId="77777777" w:rsidR="00BB4E4C" w:rsidRDefault="00BB4E4C"/>
    <w:p w14:paraId="297AF6B0" w14:textId="77777777" w:rsidR="00BB4E4C" w:rsidRDefault="00BB4E4C">
      <w:pPr>
        <w:pStyle w:val="Question"/>
      </w:pPr>
      <w:r>
        <w:fldChar w:fldCharType="begin"/>
      </w:r>
      <w:r>
        <w:instrText xml:space="preserve"> LISTNUM </w:instrText>
      </w:r>
      <w:r>
        <w:fldChar w:fldCharType="end"/>
      </w:r>
      <w:r>
        <w:tab/>
        <w:t>35 + 148</w:t>
      </w:r>
      <w:r>
        <w:tab/>
      </w:r>
      <w:r>
        <w:tab/>
      </w:r>
      <w:r>
        <w:tab/>
      </w:r>
      <w:r>
        <w:tab/>
      </w:r>
      <w:r>
        <w:tab/>
      </w:r>
      <w:r>
        <w:tab/>
      </w:r>
      <w:r>
        <w:tab/>
      </w:r>
      <w:r>
        <w:fldChar w:fldCharType="begin"/>
      </w:r>
      <w:r>
        <w:instrText xml:space="preserve"> LISTNUM  \l 1 </w:instrText>
      </w:r>
      <w:r>
        <w:fldChar w:fldCharType="end"/>
      </w:r>
      <w:r>
        <w:t xml:space="preserve">  2412 + 5000</w:t>
      </w:r>
    </w:p>
    <w:p w14:paraId="6D569813" w14:textId="77777777" w:rsidR="00BB4E4C" w:rsidRDefault="00BB4E4C">
      <w:pPr>
        <w:pStyle w:val="Question"/>
      </w:pPr>
    </w:p>
    <w:p w14:paraId="2E14FE73" w14:textId="77777777" w:rsidR="00BB4E4C" w:rsidRDefault="00BB4E4C">
      <w:pPr>
        <w:pStyle w:val="Question"/>
      </w:pPr>
      <w:r>
        <w:fldChar w:fldCharType="begin"/>
      </w:r>
      <w:r>
        <w:instrText xml:space="preserve"> LISTNUM </w:instrText>
      </w:r>
      <w:r>
        <w:fldChar w:fldCharType="end"/>
      </w:r>
      <w:r>
        <w:tab/>
        <w:t>450 + 844</w:t>
      </w:r>
      <w:r>
        <w:tab/>
      </w:r>
      <w:r>
        <w:tab/>
      </w:r>
      <w:r>
        <w:tab/>
      </w:r>
      <w:r>
        <w:tab/>
      </w:r>
      <w:r>
        <w:tab/>
      </w:r>
      <w:r>
        <w:tab/>
      </w:r>
      <w:r>
        <w:fldChar w:fldCharType="begin"/>
      </w:r>
      <w:r>
        <w:instrText xml:space="preserve"> LISTNUM  \l 1 </w:instrText>
      </w:r>
      <w:r>
        <w:fldChar w:fldCharType="end"/>
      </w:r>
      <w:r>
        <w:t xml:space="preserve">  10,000 + 20,000</w:t>
      </w:r>
    </w:p>
    <w:p w14:paraId="76724AD4" w14:textId="77777777" w:rsidR="00BB4E4C" w:rsidRDefault="00BB4E4C">
      <w:pPr>
        <w:pStyle w:val="Question"/>
      </w:pPr>
    </w:p>
    <w:p w14:paraId="19ADAB0B" w14:textId="77777777" w:rsidR="00BB4E4C" w:rsidRDefault="00BB4E4C">
      <w:pPr>
        <w:pStyle w:val="Question"/>
      </w:pPr>
      <w:r>
        <w:fldChar w:fldCharType="begin"/>
      </w:r>
      <w:r>
        <w:instrText xml:space="preserve"> LISTNUM </w:instrText>
      </w:r>
      <w:r>
        <w:fldChar w:fldCharType="end"/>
      </w:r>
      <w:r>
        <w:tab/>
        <w:t>4,500 + 3,500</w:t>
      </w:r>
      <w:r>
        <w:tab/>
      </w:r>
      <w:r>
        <w:tab/>
      </w:r>
      <w:r>
        <w:tab/>
      </w:r>
      <w:r>
        <w:tab/>
      </w:r>
      <w:r>
        <w:tab/>
      </w:r>
      <w:r>
        <w:tab/>
      </w:r>
      <w:r>
        <w:fldChar w:fldCharType="begin"/>
      </w:r>
      <w:r>
        <w:instrText xml:space="preserve"> LISTNUM  \l 1 </w:instrText>
      </w:r>
      <w:r>
        <w:fldChar w:fldCharType="end"/>
      </w:r>
      <w:r>
        <w:t xml:space="preserve">  130,000 + 30,000</w:t>
      </w:r>
    </w:p>
    <w:p w14:paraId="36877A92" w14:textId="77777777" w:rsidR="00BB4E4C" w:rsidRDefault="00BB4E4C">
      <w:pPr>
        <w:pStyle w:val="Question"/>
      </w:pPr>
    </w:p>
    <w:p w14:paraId="06760803" w14:textId="77777777" w:rsidR="00BB4E4C" w:rsidRDefault="00BB4E4C">
      <w:pPr>
        <w:pStyle w:val="Question"/>
        <w:ind w:left="0" w:firstLine="0"/>
        <w:rPr>
          <w:i/>
          <w:iCs/>
        </w:rPr>
      </w:pPr>
      <w:r>
        <w:fldChar w:fldCharType="begin"/>
      </w:r>
      <w:r>
        <w:instrText xml:space="preserve"> LISTNUM </w:instrText>
      </w:r>
      <w:r>
        <w:fldChar w:fldCharType="end"/>
      </w:r>
      <w:r>
        <w:tab/>
        <w:t>Use the fact that the Mayans had a base-20 number system to complete the following multiplication table.  The table entries should be in Mayan notation.  Remember:  Their zero looked like this…</w:t>
      </w:r>
      <w:r>
        <w:object w:dxaOrig="360" w:dyaOrig="195" w14:anchorId="14FA62A2">
          <v:shape id="_x0000_i1051" type="#_x0000_t75" style="width:18pt;height:9.75pt" o:ole="">
            <v:imagedata r:id="rId62" o:title=""/>
          </v:shape>
          <o:OLEObject Type="Embed" ProgID="PBrush" ShapeID="_x0000_i1051" DrawAspect="Content" ObjectID="_1719299328" r:id="rId63"/>
        </w:object>
      </w:r>
      <w:r>
        <w:t xml:space="preserve">. </w:t>
      </w:r>
      <w:r>
        <w:rPr>
          <w:i/>
          <w:iCs/>
        </w:rPr>
        <w:t>Xerox and then cut out the table below, fill it in, and paste it onto your homework assignment if you do not want to duplicate the table with a ruler.</w:t>
      </w:r>
    </w:p>
    <w:p w14:paraId="791E0DD0" w14:textId="77777777" w:rsidR="00BB4E4C" w:rsidRDefault="00BB4E4C">
      <w:pPr>
        <w:pStyle w:val="Question"/>
        <w:keepNext/>
        <w:keepLines/>
        <w:ind w:firstLine="0"/>
      </w:pPr>
      <w:r>
        <w:t>(To think about but not write up: Bidwell claims that only these entries are needed for “Mayan multiplication.”  What does he mean?)</w:t>
      </w:r>
    </w:p>
    <w:p w14:paraId="1104E3A5" w14:textId="77777777" w:rsidR="00BB4E4C" w:rsidRDefault="00BB4E4C">
      <w:pPr>
        <w:pStyle w:val="Question"/>
        <w:keepNext/>
        <w:keepLines/>
        <w:ind w:firstLine="0"/>
      </w:pPr>
    </w:p>
    <w:tbl>
      <w:tblPr>
        <w:tblW w:w="9315" w:type="dxa"/>
        <w:jc w:val="center"/>
        <w:tblBorders>
          <w:top w:val="single" w:sz="12" w:space="0" w:color="000000"/>
          <w:left w:val="single" w:sz="12" w:space="0" w:color="000000"/>
          <w:bottom w:val="single" w:sz="12" w:space="0" w:color="000000"/>
          <w:right w:val="single" w:sz="12" w:space="0" w:color="000000"/>
        </w:tblBorders>
        <w:tblLayout w:type="fixed"/>
        <w:tblCellMar>
          <w:left w:w="80" w:type="dxa"/>
          <w:right w:w="80" w:type="dxa"/>
        </w:tblCellMar>
        <w:tblLook w:val="0000" w:firstRow="0" w:lastRow="0" w:firstColumn="0" w:lastColumn="0" w:noHBand="0" w:noVBand="0"/>
      </w:tblPr>
      <w:tblGrid>
        <w:gridCol w:w="698"/>
        <w:gridCol w:w="1057"/>
        <w:gridCol w:w="1260"/>
        <w:gridCol w:w="1260"/>
        <w:gridCol w:w="1260"/>
        <w:gridCol w:w="1260"/>
        <w:gridCol w:w="1260"/>
        <w:gridCol w:w="1260"/>
      </w:tblGrid>
      <w:tr w:rsidR="00BB4E4C" w14:paraId="27C9CB81" w14:textId="77777777">
        <w:trPr>
          <w:trHeight w:hRule="exact" w:val="864"/>
          <w:jc w:val="center"/>
        </w:trPr>
        <w:tc>
          <w:tcPr>
            <w:tcW w:w="698" w:type="dxa"/>
            <w:tcBorders>
              <w:top w:val="single" w:sz="12" w:space="0" w:color="000000"/>
              <w:left w:val="single" w:sz="12" w:space="0" w:color="000000"/>
              <w:bottom w:val="single" w:sz="12" w:space="0" w:color="000000"/>
              <w:right w:val="single" w:sz="6" w:space="0" w:color="000000"/>
            </w:tcBorders>
          </w:tcPr>
          <w:p w14:paraId="039DE6D2" w14:textId="77777777" w:rsidR="00BB4E4C" w:rsidRDefault="00BB4E4C">
            <w:pPr>
              <w:keepNext/>
              <w:keepLines/>
              <w:jc w:val="center"/>
            </w:pPr>
          </w:p>
          <w:p w14:paraId="5BACAA67" w14:textId="77777777" w:rsidR="00BB4E4C" w:rsidRDefault="00BB4E4C">
            <w:pPr>
              <w:keepNext/>
              <w:keepLines/>
              <w:jc w:val="center"/>
            </w:pPr>
            <w:r>
              <w:sym w:font="Symbol" w:char="00B4"/>
            </w:r>
          </w:p>
        </w:tc>
        <w:tc>
          <w:tcPr>
            <w:tcW w:w="1057" w:type="dxa"/>
            <w:tcBorders>
              <w:top w:val="single" w:sz="12" w:space="0" w:color="000000"/>
              <w:left w:val="single" w:sz="6" w:space="0" w:color="000000"/>
              <w:bottom w:val="single" w:sz="12" w:space="0" w:color="000000"/>
              <w:right w:val="single" w:sz="6" w:space="0" w:color="000000"/>
            </w:tcBorders>
            <w:vAlign w:val="center"/>
          </w:tcPr>
          <w:p w14:paraId="0A122064" w14:textId="77777777" w:rsidR="00BB4E4C" w:rsidRDefault="00BB4E4C">
            <w:pPr>
              <w:keepNext/>
              <w:keepLines/>
              <w:jc w:val="center"/>
            </w:pPr>
            <w:r>
              <w:object w:dxaOrig="255" w:dyaOrig="225" w14:anchorId="64A6AC3A">
                <v:shape id="_x0000_i1052" type="#_x0000_t75" style="width:12.75pt;height:11.25pt" o:ole="">
                  <v:imagedata r:id="rId64" o:title=""/>
                </v:shape>
                <o:OLEObject Type="Embed" ProgID="PBrush" ShapeID="_x0000_i1052" DrawAspect="Content" ObjectID="_1719299329" r:id="rId65"/>
              </w:object>
            </w:r>
          </w:p>
        </w:tc>
        <w:tc>
          <w:tcPr>
            <w:tcW w:w="1260" w:type="dxa"/>
            <w:tcBorders>
              <w:top w:val="single" w:sz="12" w:space="0" w:color="000000"/>
              <w:left w:val="single" w:sz="6" w:space="0" w:color="000000"/>
              <w:bottom w:val="single" w:sz="12" w:space="0" w:color="000000"/>
              <w:right w:val="single" w:sz="6" w:space="0" w:color="000000"/>
            </w:tcBorders>
            <w:vAlign w:val="center"/>
          </w:tcPr>
          <w:p w14:paraId="7471502D" w14:textId="77777777" w:rsidR="00BB4E4C" w:rsidRDefault="00BB4E4C">
            <w:pPr>
              <w:keepNext/>
              <w:keepLines/>
              <w:jc w:val="center"/>
            </w:pPr>
            <w:r>
              <w:object w:dxaOrig="345" w:dyaOrig="195" w14:anchorId="692A22EE">
                <v:shape id="_x0000_i1053" type="#_x0000_t75" style="width:17.25pt;height:9.75pt" o:ole="">
                  <v:imagedata r:id="rId66" o:title=""/>
                </v:shape>
                <o:OLEObject Type="Embed" ProgID="PBrush" ShapeID="_x0000_i1053" DrawAspect="Content" ObjectID="_1719299330" r:id="rId67"/>
              </w:object>
            </w:r>
          </w:p>
        </w:tc>
        <w:tc>
          <w:tcPr>
            <w:tcW w:w="1260" w:type="dxa"/>
            <w:tcBorders>
              <w:top w:val="single" w:sz="12" w:space="0" w:color="000000"/>
              <w:left w:val="single" w:sz="6" w:space="0" w:color="000000"/>
              <w:bottom w:val="single" w:sz="12" w:space="0" w:color="000000"/>
              <w:right w:val="single" w:sz="6" w:space="0" w:color="000000"/>
            </w:tcBorders>
            <w:vAlign w:val="center"/>
          </w:tcPr>
          <w:p w14:paraId="3A1DC2DD" w14:textId="77777777" w:rsidR="00BB4E4C" w:rsidRDefault="00BB4E4C">
            <w:pPr>
              <w:keepNext/>
              <w:keepLines/>
              <w:jc w:val="center"/>
            </w:pPr>
            <w:r>
              <w:object w:dxaOrig="405" w:dyaOrig="195" w14:anchorId="108AF9F4">
                <v:shape id="_x0000_i1054" type="#_x0000_t75" style="width:20.25pt;height:9.75pt" o:ole="">
                  <v:imagedata r:id="rId68" o:title=""/>
                </v:shape>
                <o:OLEObject Type="Embed" ProgID="PBrush" ShapeID="_x0000_i1054" DrawAspect="Content" ObjectID="_1719299331" r:id="rId69"/>
              </w:object>
            </w:r>
          </w:p>
        </w:tc>
        <w:tc>
          <w:tcPr>
            <w:tcW w:w="1260" w:type="dxa"/>
            <w:tcBorders>
              <w:top w:val="single" w:sz="12" w:space="0" w:color="000000"/>
              <w:left w:val="single" w:sz="6" w:space="0" w:color="000000"/>
              <w:bottom w:val="single" w:sz="12" w:space="0" w:color="000000"/>
              <w:right w:val="single" w:sz="6" w:space="0" w:color="000000"/>
            </w:tcBorders>
            <w:vAlign w:val="center"/>
          </w:tcPr>
          <w:p w14:paraId="22C95D25" w14:textId="77777777" w:rsidR="00BB4E4C" w:rsidRDefault="00BB4E4C">
            <w:pPr>
              <w:keepNext/>
              <w:keepLines/>
              <w:jc w:val="center"/>
            </w:pPr>
            <w:r>
              <w:object w:dxaOrig="495" w:dyaOrig="180" w14:anchorId="3EA3B1EC">
                <v:shape id="_x0000_i1055" type="#_x0000_t75" style="width:24.75pt;height:9pt" o:ole="">
                  <v:imagedata r:id="rId70" o:title=""/>
                </v:shape>
                <o:OLEObject Type="Embed" ProgID="PBrush" ShapeID="_x0000_i1055" DrawAspect="Content" ObjectID="_1719299332" r:id="rId71"/>
              </w:object>
            </w:r>
          </w:p>
        </w:tc>
        <w:tc>
          <w:tcPr>
            <w:tcW w:w="1260" w:type="dxa"/>
            <w:tcBorders>
              <w:top w:val="single" w:sz="12" w:space="0" w:color="000000"/>
              <w:left w:val="single" w:sz="6" w:space="0" w:color="000000"/>
              <w:bottom w:val="single" w:sz="12" w:space="0" w:color="000000"/>
              <w:right w:val="single" w:sz="6" w:space="0" w:color="000000"/>
            </w:tcBorders>
            <w:vAlign w:val="center"/>
          </w:tcPr>
          <w:p w14:paraId="22072B83" w14:textId="77777777" w:rsidR="00BB4E4C" w:rsidRDefault="00BB4E4C">
            <w:pPr>
              <w:keepNext/>
              <w:keepLines/>
              <w:jc w:val="center"/>
            </w:pPr>
            <w:r>
              <w:object w:dxaOrig="495" w:dyaOrig="150" w14:anchorId="28ED91FD">
                <v:shape id="_x0000_i1056" type="#_x0000_t75" style="width:24.75pt;height:9pt" o:ole="">
                  <v:imagedata r:id="rId72" o:title=""/>
                </v:shape>
                <o:OLEObject Type="Embed" ProgID="PBrush" ShapeID="_x0000_i1056" DrawAspect="Content" ObjectID="_1719299333" r:id="rId73"/>
              </w:object>
            </w:r>
          </w:p>
        </w:tc>
        <w:tc>
          <w:tcPr>
            <w:tcW w:w="1260" w:type="dxa"/>
            <w:tcBorders>
              <w:top w:val="single" w:sz="12" w:space="0" w:color="000000"/>
              <w:left w:val="single" w:sz="6" w:space="0" w:color="000000"/>
              <w:bottom w:val="single" w:sz="12" w:space="0" w:color="000000"/>
              <w:right w:val="single" w:sz="6" w:space="0" w:color="000000"/>
            </w:tcBorders>
            <w:vAlign w:val="center"/>
          </w:tcPr>
          <w:p w14:paraId="081CF69E" w14:textId="77777777" w:rsidR="00BB4E4C" w:rsidRDefault="00BB4E4C">
            <w:pPr>
              <w:keepNext/>
              <w:keepLines/>
              <w:jc w:val="center"/>
            </w:pPr>
            <w:r>
              <w:object w:dxaOrig="555" w:dyaOrig="195" w14:anchorId="3D0655ED">
                <v:shape id="_x0000_i1057" type="#_x0000_t75" style="width:27.75pt;height:9.75pt" o:ole="">
                  <v:imagedata r:id="rId74" o:title=""/>
                </v:shape>
                <o:OLEObject Type="Embed" ProgID="PBrush" ShapeID="_x0000_i1057" DrawAspect="Content" ObjectID="_1719299334" r:id="rId75"/>
              </w:object>
            </w:r>
          </w:p>
        </w:tc>
        <w:tc>
          <w:tcPr>
            <w:tcW w:w="1260" w:type="dxa"/>
            <w:tcBorders>
              <w:top w:val="single" w:sz="12" w:space="0" w:color="000000"/>
              <w:left w:val="single" w:sz="6" w:space="0" w:color="000000"/>
              <w:bottom w:val="single" w:sz="12" w:space="0" w:color="000000"/>
              <w:right w:val="single" w:sz="12" w:space="0" w:color="000000"/>
            </w:tcBorders>
            <w:vAlign w:val="center"/>
          </w:tcPr>
          <w:p w14:paraId="5A2DBD73" w14:textId="77777777" w:rsidR="00BB4E4C" w:rsidRDefault="00BB4E4C">
            <w:pPr>
              <w:keepNext/>
              <w:keepLines/>
              <w:jc w:val="center"/>
            </w:pPr>
            <w:r>
              <w:object w:dxaOrig="525" w:dyaOrig="240" w14:anchorId="371B35B9">
                <v:shape id="_x0000_i1058" type="#_x0000_t75" style="width:26.25pt;height:12pt" o:ole="">
                  <v:imagedata r:id="rId76" o:title=""/>
                </v:shape>
                <o:OLEObject Type="Embed" ProgID="PBrush" ShapeID="_x0000_i1058" DrawAspect="Content" ObjectID="_1719299335" r:id="rId77"/>
              </w:object>
            </w:r>
          </w:p>
        </w:tc>
      </w:tr>
      <w:tr w:rsidR="00BB4E4C" w14:paraId="6D0883AD" w14:textId="77777777">
        <w:trPr>
          <w:trHeight w:hRule="exact" w:val="864"/>
          <w:jc w:val="center"/>
        </w:trPr>
        <w:tc>
          <w:tcPr>
            <w:tcW w:w="698" w:type="dxa"/>
            <w:tcBorders>
              <w:top w:val="nil"/>
              <w:left w:val="single" w:sz="12" w:space="0" w:color="000000"/>
              <w:bottom w:val="single" w:sz="6" w:space="0" w:color="000000"/>
              <w:right w:val="single" w:sz="6" w:space="0" w:color="000000"/>
            </w:tcBorders>
          </w:tcPr>
          <w:p w14:paraId="0390EED5" w14:textId="77777777" w:rsidR="00BB4E4C" w:rsidRDefault="00BB4E4C">
            <w:pPr>
              <w:keepNext/>
              <w:keepLines/>
              <w:jc w:val="center"/>
            </w:pPr>
          </w:p>
          <w:p w14:paraId="6A27021F" w14:textId="77777777" w:rsidR="00BB4E4C" w:rsidRDefault="00BB4E4C">
            <w:pPr>
              <w:keepNext/>
              <w:keepLines/>
              <w:jc w:val="center"/>
            </w:pPr>
            <w:r>
              <w:object w:dxaOrig="255" w:dyaOrig="225" w14:anchorId="29E8BEC5">
                <v:shape id="_x0000_i1059" type="#_x0000_t75" style="width:12.75pt;height:11.25pt" o:ole="">
                  <v:imagedata r:id="rId64" o:title=""/>
                </v:shape>
                <o:OLEObject Type="Embed" ProgID="PBrush" ShapeID="_x0000_i1059" DrawAspect="Content" ObjectID="_1719299336" r:id="rId78"/>
              </w:object>
            </w:r>
          </w:p>
        </w:tc>
        <w:tc>
          <w:tcPr>
            <w:tcW w:w="1057" w:type="dxa"/>
            <w:tcBorders>
              <w:top w:val="nil"/>
              <w:left w:val="single" w:sz="6" w:space="0" w:color="000000"/>
              <w:bottom w:val="single" w:sz="6" w:space="0" w:color="000000"/>
              <w:right w:val="single" w:sz="6" w:space="0" w:color="000000"/>
            </w:tcBorders>
            <w:vAlign w:val="center"/>
          </w:tcPr>
          <w:p w14:paraId="7589478F" w14:textId="77777777" w:rsidR="00BB4E4C" w:rsidRDefault="00BB4E4C">
            <w:pPr>
              <w:keepNext/>
              <w:keepLines/>
              <w:jc w:val="center"/>
            </w:pPr>
          </w:p>
        </w:tc>
        <w:tc>
          <w:tcPr>
            <w:tcW w:w="1260" w:type="dxa"/>
            <w:tcBorders>
              <w:top w:val="nil"/>
              <w:left w:val="single" w:sz="6" w:space="0" w:color="000000"/>
              <w:bottom w:val="single" w:sz="6" w:space="0" w:color="000000"/>
              <w:right w:val="single" w:sz="6" w:space="0" w:color="000000"/>
            </w:tcBorders>
            <w:vAlign w:val="center"/>
          </w:tcPr>
          <w:p w14:paraId="2E8B3329" w14:textId="77777777" w:rsidR="00BB4E4C" w:rsidRDefault="00BB4E4C">
            <w:pPr>
              <w:keepNext/>
              <w:keepLines/>
              <w:jc w:val="center"/>
            </w:pPr>
          </w:p>
        </w:tc>
        <w:tc>
          <w:tcPr>
            <w:tcW w:w="1260" w:type="dxa"/>
            <w:tcBorders>
              <w:top w:val="nil"/>
              <w:left w:val="single" w:sz="6" w:space="0" w:color="000000"/>
              <w:bottom w:val="single" w:sz="6" w:space="0" w:color="000000"/>
              <w:right w:val="single" w:sz="6" w:space="0" w:color="000000"/>
            </w:tcBorders>
            <w:vAlign w:val="center"/>
          </w:tcPr>
          <w:p w14:paraId="2D366943" w14:textId="77777777" w:rsidR="00BB4E4C" w:rsidRDefault="00BB4E4C">
            <w:pPr>
              <w:keepNext/>
              <w:keepLines/>
              <w:jc w:val="center"/>
            </w:pPr>
          </w:p>
        </w:tc>
        <w:tc>
          <w:tcPr>
            <w:tcW w:w="1260" w:type="dxa"/>
            <w:tcBorders>
              <w:top w:val="nil"/>
              <w:left w:val="single" w:sz="6" w:space="0" w:color="000000"/>
              <w:bottom w:val="single" w:sz="6" w:space="0" w:color="000000"/>
              <w:right w:val="single" w:sz="6" w:space="0" w:color="000000"/>
            </w:tcBorders>
            <w:vAlign w:val="center"/>
          </w:tcPr>
          <w:p w14:paraId="1B71001D" w14:textId="77777777" w:rsidR="00BB4E4C" w:rsidRDefault="00BB4E4C">
            <w:pPr>
              <w:keepNext/>
              <w:keepLines/>
              <w:jc w:val="center"/>
            </w:pPr>
          </w:p>
        </w:tc>
        <w:tc>
          <w:tcPr>
            <w:tcW w:w="1260" w:type="dxa"/>
            <w:tcBorders>
              <w:top w:val="nil"/>
              <w:left w:val="single" w:sz="6" w:space="0" w:color="000000"/>
              <w:bottom w:val="single" w:sz="6" w:space="0" w:color="000000"/>
              <w:right w:val="single" w:sz="6" w:space="0" w:color="000000"/>
            </w:tcBorders>
            <w:vAlign w:val="center"/>
          </w:tcPr>
          <w:p w14:paraId="591E2B08" w14:textId="77777777" w:rsidR="00BB4E4C" w:rsidRDefault="00BB4E4C">
            <w:pPr>
              <w:keepNext/>
              <w:keepLines/>
              <w:jc w:val="center"/>
            </w:pPr>
          </w:p>
        </w:tc>
        <w:tc>
          <w:tcPr>
            <w:tcW w:w="1260" w:type="dxa"/>
            <w:tcBorders>
              <w:top w:val="nil"/>
              <w:left w:val="single" w:sz="6" w:space="0" w:color="000000"/>
              <w:bottom w:val="single" w:sz="6" w:space="0" w:color="000000"/>
              <w:right w:val="single" w:sz="6" w:space="0" w:color="000000"/>
            </w:tcBorders>
            <w:vAlign w:val="center"/>
          </w:tcPr>
          <w:p w14:paraId="7565AB38" w14:textId="77777777" w:rsidR="00BB4E4C" w:rsidRDefault="00BB4E4C">
            <w:pPr>
              <w:keepNext/>
              <w:keepLines/>
              <w:jc w:val="center"/>
            </w:pPr>
          </w:p>
        </w:tc>
        <w:tc>
          <w:tcPr>
            <w:tcW w:w="1260" w:type="dxa"/>
            <w:tcBorders>
              <w:top w:val="nil"/>
              <w:left w:val="single" w:sz="6" w:space="0" w:color="000000"/>
              <w:bottom w:val="single" w:sz="6" w:space="0" w:color="000000"/>
              <w:right w:val="single" w:sz="12" w:space="0" w:color="000000"/>
            </w:tcBorders>
            <w:vAlign w:val="center"/>
          </w:tcPr>
          <w:p w14:paraId="586670F6" w14:textId="77777777" w:rsidR="00BB4E4C" w:rsidRDefault="00BB4E4C">
            <w:pPr>
              <w:keepNext/>
              <w:keepLines/>
              <w:jc w:val="center"/>
            </w:pPr>
          </w:p>
        </w:tc>
      </w:tr>
      <w:tr w:rsidR="00BB4E4C" w14:paraId="5E685483" w14:textId="77777777">
        <w:trPr>
          <w:trHeight w:hRule="exact" w:val="864"/>
          <w:jc w:val="center"/>
        </w:trPr>
        <w:tc>
          <w:tcPr>
            <w:tcW w:w="698" w:type="dxa"/>
            <w:tcBorders>
              <w:top w:val="single" w:sz="6" w:space="0" w:color="000000"/>
              <w:left w:val="single" w:sz="12" w:space="0" w:color="000000"/>
              <w:bottom w:val="single" w:sz="6" w:space="0" w:color="000000"/>
              <w:right w:val="single" w:sz="6" w:space="0" w:color="000000"/>
            </w:tcBorders>
          </w:tcPr>
          <w:p w14:paraId="7AB07CC7" w14:textId="77777777" w:rsidR="00BB4E4C" w:rsidRDefault="00BB4E4C">
            <w:pPr>
              <w:keepNext/>
              <w:keepLines/>
              <w:jc w:val="center"/>
            </w:pPr>
          </w:p>
          <w:p w14:paraId="5FAFE516" w14:textId="77777777" w:rsidR="00BB4E4C" w:rsidRDefault="00BB4E4C">
            <w:pPr>
              <w:keepNext/>
              <w:keepLines/>
              <w:jc w:val="center"/>
            </w:pPr>
            <w:r>
              <w:object w:dxaOrig="345" w:dyaOrig="195" w14:anchorId="60EB46C2">
                <v:shape id="_x0000_i1060" type="#_x0000_t75" style="width:17.25pt;height:9.75pt" o:ole="">
                  <v:imagedata r:id="rId66" o:title=""/>
                </v:shape>
                <o:OLEObject Type="Embed" ProgID="PBrush" ShapeID="_x0000_i1060" DrawAspect="Content" ObjectID="_1719299337" r:id="rId79"/>
              </w:object>
            </w:r>
          </w:p>
        </w:tc>
        <w:tc>
          <w:tcPr>
            <w:tcW w:w="1057" w:type="dxa"/>
            <w:tcBorders>
              <w:top w:val="single" w:sz="6" w:space="0" w:color="000000"/>
              <w:left w:val="single" w:sz="6" w:space="0" w:color="000000"/>
              <w:bottom w:val="single" w:sz="6" w:space="0" w:color="000000"/>
              <w:right w:val="single" w:sz="6" w:space="0" w:color="000000"/>
            </w:tcBorders>
            <w:vAlign w:val="center"/>
          </w:tcPr>
          <w:p w14:paraId="79F47480" w14:textId="77777777" w:rsidR="00BB4E4C" w:rsidRDefault="00BB4E4C">
            <w:pPr>
              <w:keepNext/>
              <w:keepLines/>
              <w:jc w:val="center"/>
            </w:pPr>
          </w:p>
        </w:tc>
        <w:tc>
          <w:tcPr>
            <w:tcW w:w="1260" w:type="dxa"/>
            <w:tcBorders>
              <w:top w:val="single" w:sz="6" w:space="0" w:color="000000"/>
              <w:left w:val="single" w:sz="6" w:space="0" w:color="000000"/>
              <w:bottom w:val="single" w:sz="6" w:space="0" w:color="000000"/>
              <w:right w:val="single" w:sz="6" w:space="0" w:color="000000"/>
            </w:tcBorders>
            <w:vAlign w:val="center"/>
          </w:tcPr>
          <w:p w14:paraId="322647D7" w14:textId="77777777" w:rsidR="00BB4E4C" w:rsidRDefault="00BB4E4C">
            <w:pPr>
              <w:keepNext/>
              <w:keepLines/>
              <w:jc w:val="center"/>
            </w:pPr>
          </w:p>
        </w:tc>
        <w:tc>
          <w:tcPr>
            <w:tcW w:w="1260" w:type="dxa"/>
            <w:tcBorders>
              <w:top w:val="single" w:sz="6" w:space="0" w:color="000000"/>
              <w:left w:val="single" w:sz="6" w:space="0" w:color="000000"/>
              <w:bottom w:val="single" w:sz="6" w:space="0" w:color="000000"/>
              <w:right w:val="single" w:sz="6" w:space="0" w:color="000000"/>
            </w:tcBorders>
            <w:vAlign w:val="center"/>
          </w:tcPr>
          <w:p w14:paraId="019EC7F8" w14:textId="77777777" w:rsidR="00BB4E4C" w:rsidRDefault="00BB4E4C">
            <w:pPr>
              <w:keepNext/>
              <w:keepLines/>
              <w:jc w:val="center"/>
            </w:pPr>
          </w:p>
        </w:tc>
        <w:tc>
          <w:tcPr>
            <w:tcW w:w="1260" w:type="dxa"/>
            <w:tcBorders>
              <w:top w:val="single" w:sz="6" w:space="0" w:color="000000"/>
              <w:left w:val="single" w:sz="6" w:space="0" w:color="000000"/>
              <w:bottom w:val="single" w:sz="6" w:space="0" w:color="000000"/>
              <w:right w:val="single" w:sz="6" w:space="0" w:color="000000"/>
            </w:tcBorders>
            <w:vAlign w:val="center"/>
          </w:tcPr>
          <w:p w14:paraId="436A25CC" w14:textId="77777777" w:rsidR="00BB4E4C" w:rsidRDefault="00BB4E4C">
            <w:pPr>
              <w:keepNext/>
              <w:keepLines/>
              <w:jc w:val="center"/>
            </w:pPr>
          </w:p>
        </w:tc>
        <w:tc>
          <w:tcPr>
            <w:tcW w:w="1260" w:type="dxa"/>
            <w:tcBorders>
              <w:top w:val="single" w:sz="6" w:space="0" w:color="000000"/>
              <w:left w:val="single" w:sz="6" w:space="0" w:color="000000"/>
              <w:bottom w:val="single" w:sz="6" w:space="0" w:color="000000"/>
              <w:right w:val="single" w:sz="6" w:space="0" w:color="000000"/>
            </w:tcBorders>
            <w:vAlign w:val="center"/>
          </w:tcPr>
          <w:p w14:paraId="5A38DF7F" w14:textId="77777777" w:rsidR="00BB4E4C" w:rsidRDefault="00BB4E4C">
            <w:pPr>
              <w:keepNext/>
              <w:keepLines/>
              <w:jc w:val="center"/>
            </w:pPr>
          </w:p>
        </w:tc>
        <w:tc>
          <w:tcPr>
            <w:tcW w:w="1260" w:type="dxa"/>
            <w:tcBorders>
              <w:top w:val="single" w:sz="6" w:space="0" w:color="000000"/>
              <w:left w:val="single" w:sz="6" w:space="0" w:color="000000"/>
              <w:bottom w:val="single" w:sz="6" w:space="0" w:color="000000"/>
              <w:right w:val="single" w:sz="6" w:space="0" w:color="000000"/>
            </w:tcBorders>
            <w:vAlign w:val="center"/>
          </w:tcPr>
          <w:p w14:paraId="52E2EF04" w14:textId="77777777" w:rsidR="00BB4E4C" w:rsidRDefault="00BB4E4C">
            <w:pPr>
              <w:keepNext/>
              <w:keepLines/>
              <w:jc w:val="center"/>
            </w:pPr>
          </w:p>
        </w:tc>
        <w:tc>
          <w:tcPr>
            <w:tcW w:w="1260" w:type="dxa"/>
            <w:tcBorders>
              <w:top w:val="single" w:sz="6" w:space="0" w:color="000000"/>
              <w:left w:val="single" w:sz="6" w:space="0" w:color="000000"/>
              <w:bottom w:val="single" w:sz="6" w:space="0" w:color="000000"/>
              <w:right w:val="single" w:sz="12" w:space="0" w:color="000000"/>
            </w:tcBorders>
            <w:vAlign w:val="center"/>
          </w:tcPr>
          <w:p w14:paraId="66F84B29" w14:textId="77777777" w:rsidR="00BB4E4C" w:rsidRDefault="00BB4E4C">
            <w:pPr>
              <w:keepNext/>
              <w:keepLines/>
              <w:jc w:val="center"/>
            </w:pPr>
          </w:p>
        </w:tc>
      </w:tr>
      <w:tr w:rsidR="00BB4E4C" w14:paraId="23E41305" w14:textId="77777777">
        <w:trPr>
          <w:trHeight w:hRule="exact" w:val="864"/>
          <w:jc w:val="center"/>
        </w:trPr>
        <w:tc>
          <w:tcPr>
            <w:tcW w:w="698" w:type="dxa"/>
            <w:tcBorders>
              <w:top w:val="single" w:sz="6" w:space="0" w:color="000000"/>
              <w:left w:val="single" w:sz="12" w:space="0" w:color="000000"/>
              <w:bottom w:val="single" w:sz="6" w:space="0" w:color="000000"/>
              <w:right w:val="single" w:sz="6" w:space="0" w:color="000000"/>
            </w:tcBorders>
          </w:tcPr>
          <w:p w14:paraId="637EFFA7" w14:textId="77777777" w:rsidR="00BB4E4C" w:rsidRDefault="00BB4E4C">
            <w:pPr>
              <w:keepNext/>
              <w:keepLines/>
              <w:jc w:val="center"/>
            </w:pPr>
          </w:p>
          <w:p w14:paraId="1A22903F" w14:textId="77777777" w:rsidR="00BB4E4C" w:rsidRDefault="00BB4E4C">
            <w:pPr>
              <w:keepNext/>
              <w:keepLines/>
              <w:jc w:val="center"/>
            </w:pPr>
            <w:r>
              <w:object w:dxaOrig="405" w:dyaOrig="195" w14:anchorId="3D066D59">
                <v:shape id="_x0000_i1061" type="#_x0000_t75" style="width:20.25pt;height:9.75pt" o:ole="">
                  <v:imagedata r:id="rId68" o:title=""/>
                </v:shape>
                <o:OLEObject Type="Embed" ProgID="PBrush" ShapeID="_x0000_i1061" DrawAspect="Content" ObjectID="_1719299338" r:id="rId80"/>
              </w:object>
            </w:r>
          </w:p>
        </w:tc>
        <w:tc>
          <w:tcPr>
            <w:tcW w:w="1057" w:type="dxa"/>
            <w:tcBorders>
              <w:top w:val="single" w:sz="6" w:space="0" w:color="000000"/>
              <w:left w:val="single" w:sz="6" w:space="0" w:color="000000"/>
              <w:bottom w:val="single" w:sz="6" w:space="0" w:color="000000"/>
              <w:right w:val="single" w:sz="6" w:space="0" w:color="000000"/>
            </w:tcBorders>
            <w:vAlign w:val="center"/>
          </w:tcPr>
          <w:p w14:paraId="3B048DEA" w14:textId="77777777" w:rsidR="00BB4E4C" w:rsidRDefault="00BB4E4C">
            <w:pPr>
              <w:keepNext/>
              <w:keepLines/>
              <w:jc w:val="center"/>
            </w:pPr>
          </w:p>
        </w:tc>
        <w:tc>
          <w:tcPr>
            <w:tcW w:w="1260" w:type="dxa"/>
            <w:tcBorders>
              <w:top w:val="single" w:sz="6" w:space="0" w:color="000000"/>
              <w:left w:val="single" w:sz="6" w:space="0" w:color="000000"/>
              <w:bottom w:val="single" w:sz="6" w:space="0" w:color="000000"/>
              <w:right w:val="single" w:sz="6" w:space="0" w:color="000000"/>
            </w:tcBorders>
            <w:vAlign w:val="center"/>
          </w:tcPr>
          <w:p w14:paraId="38C5195C" w14:textId="77777777" w:rsidR="00BB4E4C" w:rsidRDefault="00BB4E4C">
            <w:pPr>
              <w:keepNext/>
              <w:keepLines/>
              <w:jc w:val="center"/>
            </w:pPr>
          </w:p>
        </w:tc>
        <w:tc>
          <w:tcPr>
            <w:tcW w:w="1260" w:type="dxa"/>
            <w:tcBorders>
              <w:top w:val="single" w:sz="6" w:space="0" w:color="000000"/>
              <w:left w:val="single" w:sz="6" w:space="0" w:color="000000"/>
              <w:bottom w:val="single" w:sz="6" w:space="0" w:color="000000"/>
              <w:right w:val="single" w:sz="6" w:space="0" w:color="000000"/>
            </w:tcBorders>
            <w:vAlign w:val="center"/>
          </w:tcPr>
          <w:p w14:paraId="7C6A9F9B" w14:textId="77777777" w:rsidR="00BB4E4C" w:rsidRDefault="00BB4E4C">
            <w:pPr>
              <w:keepNext/>
              <w:keepLines/>
              <w:jc w:val="center"/>
            </w:pPr>
          </w:p>
        </w:tc>
        <w:tc>
          <w:tcPr>
            <w:tcW w:w="1260" w:type="dxa"/>
            <w:tcBorders>
              <w:top w:val="single" w:sz="6" w:space="0" w:color="000000"/>
              <w:left w:val="single" w:sz="6" w:space="0" w:color="000000"/>
              <w:bottom w:val="single" w:sz="6" w:space="0" w:color="000000"/>
              <w:right w:val="single" w:sz="6" w:space="0" w:color="000000"/>
            </w:tcBorders>
            <w:vAlign w:val="center"/>
          </w:tcPr>
          <w:p w14:paraId="2179FE90" w14:textId="77777777" w:rsidR="00BB4E4C" w:rsidRDefault="00BB4E4C">
            <w:pPr>
              <w:keepNext/>
              <w:keepLines/>
              <w:jc w:val="center"/>
            </w:pPr>
          </w:p>
        </w:tc>
        <w:tc>
          <w:tcPr>
            <w:tcW w:w="1260" w:type="dxa"/>
            <w:tcBorders>
              <w:top w:val="single" w:sz="6" w:space="0" w:color="000000"/>
              <w:left w:val="single" w:sz="6" w:space="0" w:color="000000"/>
              <w:bottom w:val="single" w:sz="6" w:space="0" w:color="000000"/>
              <w:right w:val="single" w:sz="6" w:space="0" w:color="000000"/>
            </w:tcBorders>
            <w:vAlign w:val="center"/>
          </w:tcPr>
          <w:p w14:paraId="60279A86" w14:textId="77777777" w:rsidR="00BB4E4C" w:rsidRDefault="00BB4E4C">
            <w:pPr>
              <w:keepNext/>
              <w:keepLines/>
              <w:jc w:val="center"/>
            </w:pPr>
          </w:p>
        </w:tc>
        <w:tc>
          <w:tcPr>
            <w:tcW w:w="1260" w:type="dxa"/>
            <w:tcBorders>
              <w:top w:val="single" w:sz="6" w:space="0" w:color="000000"/>
              <w:left w:val="single" w:sz="6" w:space="0" w:color="000000"/>
              <w:bottom w:val="single" w:sz="6" w:space="0" w:color="000000"/>
              <w:right w:val="single" w:sz="6" w:space="0" w:color="000000"/>
            </w:tcBorders>
            <w:vAlign w:val="center"/>
          </w:tcPr>
          <w:p w14:paraId="6A5FFA11" w14:textId="77777777" w:rsidR="00BB4E4C" w:rsidRDefault="00BB4E4C">
            <w:pPr>
              <w:keepNext/>
              <w:keepLines/>
              <w:jc w:val="center"/>
            </w:pPr>
          </w:p>
        </w:tc>
        <w:tc>
          <w:tcPr>
            <w:tcW w:w="1260" w:type="dxa"/>
            <w:tcBorders>
              <w:top w:val="single" w:sz="6" w:space="0" w:color="000000"/>
              <w:left w:val="single" w:sz="6" w:space="0" w:color="000000"/>
              <w:bottom w:val="single" w:sz="6" w:space="0" w:color="000000"/>
              <w:right w:val="single" w:sz="12" w:space="0" w:color="000000"/>
            </w:tcBorders>
            <w:vAlign w:val="center"/>
          </w:tcPr>
          <w:p w14:paraId="7F0953E2" w14:textId="77777777" w:rsidR="00BB4E4C" w:rsidRDefault="00BB4E4C">
            <w:pPr>
              <w:keepNext/>
              <w:keepLines/>
              <w:jc w:val="center"/>
            </w:pPr>
          </w:p>
        </w:tc>
      </w:tr>
      <w:tr w:rsidR="00BB4E4C" w14:paraId="51210474" w14:textId="77777777">
        <w:trPr>
          <w:trHeight w:hRule="exact" w:val="864"/>
          <w:jc w:val="center"/>
        </w:trPr>
        <w:tc>
          <w:tcPr>
            <w:tcW w:w="698" w:type="dxa"/>
            <w:tcBorders>
              <w:top w:val="single" w:sz="6" w:space="0" w:color="000000"/>
              <w:left w:val="single" w:sz="12" w:space="0" w:color="000000"/>
              <w:bottom w:val="single" w:sz="6" w:space="0" w:color="000000"/>
              <w:right w:val="single" w:sz="6" w:space="0" w:color="000000"/>
            </w:tcBorders>
          </w:tcPr>
          <w:p w14:paraId="7FBA5B7D" w14:textId="77777777" w:rsidR="00BB4E4C" w:rsidRDefault="00BB4E4C">
            <w:pPr>
              <w:keepNext/>
              <w:keepLines/>
              <w:jc w:val="center"/>
            </w:pPr>
          </w:p>
          <w:p w14:paraId="2B54BEDA" w14:textId="77777777" w:rsidR="00BB4E4C" w:rsidRDefault="00BB4E4C">
            <w:pPr>
              <w:keepNext/>
              <w:keepLines/>
              <w:jc w:val="center"/>
            </w:pPr>
            <w:r>
              <w:object w:dxaOrig="495" w:dyaOrig="180" w14:anchorId="3A9DC640">
                <v:shape id="_x0000_i1062" type="#_x0000_t75" style="width:24.75pt;height:9pt" o:ole="">
                  <v:imagedata r:id="rId70" o:title=""/>
                </v:shape>
                <o:OLEObject Type="Embed" ProgID="PBrush" ShapeID="_x0000_i1062" DrawAspect="Content" ObjectID="_1719299339" r:id="rId81"/>
              </w:object>
            </w:r>
          </w:p>
        </w:tc>
        <w:tc>
          <w:tcPr>
            <w:tcW w:w="1057" w:type="dxa"/>
            <w:tcBorders>
              <w:top w:val="single" w:sz="6" w:space="0" w:color="000000"/>
              <w:left w:val="single" w:sz="6" w:space="0" w:color="000000"/>
              <w:bottom w:val="single" w:sz="6" w:space="0" w:color="000000"/>
              <w:right w:val="single" w:sz="6" w:space="0" w:color="000000"/>
            </w:tcBorders>
            <w:vAlign w:val="center"/>
          </w:tcPr>
          <w:p w14:paraId="6D2A6F29" w14:textId="77777777" w:rsidR="00BB4E4C" w:rsidRDefault="00BB4E4C">
            <w:pPr>
              <w:keepNext/>
              <w:keepLines/>
              <w:jc w:val="center"/>
            </w:pPr>
          </w:p>
        </w:tc>
        <w:tc>
          <w:tcPr>
            <w:tcW w:w="1260" w:type="dxa"/>
            <w:tcBorders>
              <w:top w:val="single" w:sz="6" w:space="0" w:color="000000"/>
              <w:left w:val="single" w:sz="6" w:space="0" w:color="000000"/>
              <w:bottom w:val="single" w:sz="6" w:space="0" w:color="000000"/>
              <w:right w:val="single" w:sz="6" w:space="0" w:color="000000"/>
            </w:tcBorders>
            <w:vAlign w:val="center"/>
          </w:tcPr>
          <w:p w14:paraId="0FF75A0E" w14:textId="77777777" w:rsidR="00BB4E4C" w:rsidRDefault="00BB4E4C">
            <w:pPr>
              <w:keepNext/>
              <w:keepLines/>
              <w:jc w:val="center"/>
            </w:pPr>
          </w:p>
        </w:tc>
        <w:tc>
          <w:tcPr>
            <w:tcW w:w="1260" w:type="dxa"/>
            <w:tcBorders>
              <w:top w:val="single" w:sz="6" w:space="0" w:color="000000"/>
              <w:left w:val="single" w:sz="6" w:space="0" w:color="000000"/>
              <w:bottom w:val="single" w:sz="6" w:space="0" w:color="000000"/>
              <w:right w:val="single" w:sz="6" w:space="0" w:color="000000"/>
            </w:tcBorders>
            <w:vAlign w:val="center"/>
          </w:tcPr>
          <w:p w14:paraId="1F467CC4" w14:textId="77777777" w:rsidR="00BB4E4C" w:rsidRDefault="00BB4E4C">
            <w:pPr>
              <w:keepNext/>
              <w:keepLines/>
              <w:jc w:val="center"/>
            </w:pPr>
          </w:p>
        </w:tc>
        <w:tc>
          <w:tcPr>
            <w:tcW w:w="1260" w:type="dxa"/>
            <w:tcBorders>
              <w:top w:val="single" w:sz="6" w:space="0" w:color="000000"/>
              <w:left w:val="single" w:sz="6" w:space="0" w:color="000000"/>
              <w:bottom w:val="single" w:sz="6" w:space="0" w:color="000000"/>
              <w:right w:val="single" w:sz="6" w:space="0" w:color="000000"/>
            </w:tcBorders>
            <w:vAlign w:val="center"/>
          </w:tcPr>
          <w:p w14:paraId="6E2D2F16" w14:textId="77777777" w:rsidR="00BB4E4C" w:rsidRDefault="00BB4E4C">
            <w:pPr>
              <w:keepNext/>
              <w:keepLines/>
              <w:jc w:val="center"/>
            </w:pPr>
          </w:p>
        </w:tc>
        <w:tc>
          <w:tcPr>
            <w:tcW w:w="1260" w:type="dxa"/>
            <w:tcBorders>
              <w:top w:val="single" w:sz="6" w:space="0" w:color="000000"/>
              <w:left w:val="single" w:sz="6" w:space="0" w:color="000000"/>
              <w:bottom w:val="single" w:sz="6" w:space="0" w:color="000000"/>
              <w:right w:val="single" w:sz="6" w:space="0" w:color="000000"/>
            </w:tcBorders>
            <w:vAlign w:val="center"/>
          </w:tcPr>
          <w:p w14:paraId="56744E8F" w14:textId="77777777" w:rsidR="00BB4E4C" w:rsidRDefault="00BB4E4C">
            <w:pPr>
              <w:keepNext/>
              <w:keepLines/>
              <w:jc w:val="center"/>
            </w:pPr>
          </w:p>
        </w:tc>
        <w:tc>
          <w:tcPr>
            <w:tcW w:w="1260" w:type="dxa"/>
            <w:tcBorders>
              <w:top w:val="single" w:sz="6" w:space="0" w:color="000000"/>
              <w:left w:val="single" w:sz="6" w:space="0" w:color="000000"/>
              <w:bottom w:val="single" w:sz="6" w:space="0" w:color="000000"/>
              <w:right w:val="single" w:sz="6" w:space="0" w:color="000000"/>
            </w:tcBorders>
            <w:vAlign w:val="center"/>
          </w:tcPr>
          <w:p w14:paraId="46F6AF9F" w14:textId="77777777" w:rsidR="00BB4E4C" w:rsidRDefault="00BB4E4C">
            <w:pPr>
              <w:keepNext/>
              <w:keepLines/>
              <w:jc w:val="center"/>
            </w:pPr>
          </w:p>
        </w:tc>
        <w:tc>
          <w:tcPr>
            <w:tcW w:w="1260" w:type="dxa"/>
            <w:tcBorders>
              <w:top w:val="single" w:sz="6" w:space="0" w:color="000000"/>
              <w:left w:val="single" w:sz="6" w:space="0" w:color="000000"/>
              <w:bottom w:val="single" w:sz="6" w:space="0" w:color="000000"/>
              <w:right w:val="single" w:sz="12" w:space="0" w:color="000000"/>
            </w:tcBorders>
            <w:vAlign w:val="center"/>
          </w:tcPr>
          <w:p w14:paraId="00BC4147" w14:textId="77777777" w:rsidR="00BB4E4C" w:rsidRDefault="00BB4E4C">
            <w:pPr>
              <w:keepNext/>
              <w:keepLines/>
              <w:jc w:val="center"/>
            </w:pPr>
          </w:p>
        </w:tc>
      </w:tr>
      <w:tr w:rsidR="00BB4E4C" w14:paraId="06D1C1A4" w14:textId="77777777">
        <w:trPr>
          <w:trHeight w:hRule="exact" w:val="864"/>
          <w:jc w:val="center"/>
        </w:trPr>
        <w:tc>
          <w:tcPr>
            <w:tcW w:w="698" w:type="dxa"/>
            <w:tcBorders>
              <w:top w:val="single" w:sz="6" w:space="0" w:color="000000"/>
              <w:left w:val="single" w:sz="12" w:space="0" w:color="000000"/>
              <w:bottom w:val="single" w:sz="6" w:space="0" w:color="000000"/>
              <w:right w:val="single" w:sz="6" w:space="0" w:color="000000"/>
            </w:tcBorders>
          </w:tcPr>
          <w:p w14:paraId="7AB4B0CD" w14:textId="77777777" w:rsidR="00BB4E4C" w:rsidRDefault="00BB4E4C">
            <w:pPr>
              <w:keepNext/>
              <w:keepLines/>
              <w:jc w:val="center"/>
            </w:pPr>
          </w:p>
          <w:p w14:paraId="00EFABE7" w14:textId="77777777" w:rsidR="00BB4E4C" w:rsidRDefault="00BB4E4C">
            <w:pPr>
              <w:keepNext/>
              <w:keepLines/>
              <w:jc w:val="center"/>
            </w:pPr>
            <w:r>
              <w:object w:dxaOrig="495" w:dyaOrig="150" w14:anchorId="51CB53B3">
                <v:shape id="_x0000_i1063" type="#_x0000_t75" style="width:24.75pt;height:9pt" o:ole="">
                  <v:imagedata r:id="rId72" o:title=""/>
                </v:shape>
                <o:OLEObject Type="Embed" ProgID="PBrush" ShapeID="_x0000_i1063" DrawAspect="Content" ObjectID="_1719299340" r:id="rId82"/>
              </w:object>
            </w:r>
          </w:p>
        </w:tc>
        <w:tc>
          <w:tcPr>
            <w:tcW w:w="1057" w:type="dxa"/>
            <w:tcBorders>
              <w:top w:val="single" w:sz="6" w:space="0" w:color="000000"/>
              <w:left w:val="single" w:sz="6" w:space="0" w:color="000000"/>
              <w:bottom w:val="single" w:sz="6" w:space="0" w:color="000000"/>
              <w:right w:val="single" w:sz="6" w:space="0" w:color="000000"/>
            </w:tcBorders>
            <w:vAlign w:val="center"/>
          </w:tcPr>
          <w:p w14:paraId="05A2611D" w14:textId="77777777" w:rsidR="00BB4E4C" w:rsidRDefault="00BB4E4C">
            <w:pPr>
              <w:keepNext/>
              <w:keepLines/>
              <w:jc w:val="center"/>
            </w:pPr>
          </w:p>
        </w:tc>
        <w:tc>
          <w:tcPr>
            <w:tcW w:w="1260" w:type="dxa"/>
            <w:tcBorders>
              <w:top w:val="single" w:sz="6" w:space="0" w:color="000000"/>
              <w:left w:val="single" w:sz="6" w:space="0" w:color="000000"/>
              <w:bottom w:val="single" w:sz="6" w:space="0" w:color="000000"/>
              <w:right w:val="single" w:sz="6" w:space="0" w:color="000000"/>
            </w:tcBorders>
            <w:vAlign w:val="center"/>
          </w:tcPr>
          <w:p w14:paraId="41743EBF" w14:textId="77777777" w:rsidR="00BB4E4C" w:rsidRDefault="00BB4E4C">
            <w:pPr>
              <w:keepNext/>
              <w:keepLines/>
              <w:jc w:val="center"/>
            </w:pPr>
          </w:p>
        </w:tc>
        <w:tc>
          <w:tcPr>
            <w:tcW w:w="1260" w:type="dxa"/>
            <w:tcBorders>
              <w:top w:val="single" w:sz="6" w:space="0" w:color="000000"/>
              <w:left w:val="single" w:sz="6" w:space="0" w:color="000000"/>
              <w:bottom w:val="single" w:sz="6" w:space="0" w:color="000000"/>
              <w:right w:val="single" w:sz="6" w:space="0" w:color="000000"/>
            </w:tcBorders>
            <w:vAlign w:val="center"/>
          </w:tcPr>
          <w:p w14:paraId="239806FA" w14:textId="77777777" w:rsidR="00BB4E4C" w:rsidRDefault="00BB4E4C">
            <w:pPr>
              <w:keepNext/>
              <w:keepLines/>
              <w:jc w:val="center"/>
            </w:pPr>
          </w:p>
        </w:tc>
        <w:tc>
          <w:tcPr>
            <w:tcW w:w="1260" w:type="dxa"/>
            <w:tcBorders>
              <w:top w:val="single" w:sz="6" w:space="0" w:color="000000"/>
              <w:left w:val="single" w:sz="6" w:space="0" w:color="000000"/>
              <w:bottom w:val="single" w:sz="6" w:space="0" w:color="000000"/>
              <w:right w:val="single" w:sz="6" w:space="0" w:color="000000"/>
            </w:tcBorders>
            <w:vAlign w:val="center"/>
          </w:tcPr>
          <w:p w14:paraId="1A507A64" w14:textId="77777777" w:rsidR="00BB4E4C" w:rsidRDefault="00BB4E4C">
            <w:pPr>
              <w:keepNext/>
              <w:keepLines/>
              <w:jc w:val="center"/>
            </w:pPr>
          </w:p>
        </w:tc>
        <w:tc>
          <w:tcPr>
            <w:tcW w:w="1260" w:type="dxa"/>
            <w:tcBorders>
              <w:top w:val="single" w:sz="6" w:space="0" w:color="000000"/>
              <w:left w:val="single" w:sz="6" w:space="0" w:color="000000"/>
              <w:bottom w:val="single" w:sz="6" w:space="0" w:color="000000"/>
              <w:right w:val="single" w:sz="6" w:space="0" w:color="000000"/>
            </w:tcBorders>
            <w:vAlign w:val="center"/>
          </w:tcPr>
          <w:p w14:paraId="1C741271" w14:textId="77777777" w:rsidR="00BB4E4C" w:rsidRDefault="00BB4E4C">
            <w:pPr>
              <w:keepNext/>
              <w:keepLines/>
              <w:jc w:val="center"/>
            </w:pPr>
          </w:p>
        </w:tc>
        <w:tc>
          <w:tcPr>
            <w:tcW w:w="1260" w:type="dxa"/>
            <w:tcBorders>
              <w:top w:val="single" w:sz="6" w:space="0" w:color="000000"/>
              <w:left w:val="single" w:sz="6" w:space="0" w:color="000000"/>
              <w:bottom w:val="single" w:sz="6" w:space="0" w:color="000000"/>
              <w:right w:val="single" w:sz="6" w:space="0" w:color="000000"/>
            </w:tcBorders>
            <w:vAlign w:val="center"/>
          </w:tcPr>
          <w:p w14:paraId="2BF430CD" w14:textId="77777777" w:rsidR="00BB4E4C" w:rsidRDefault="00BB4E4C">
            <w:pPr>
              <w:keepNext/>
              <w:keepLines/>
              <w:jc w:val="center"/>
            </w:pPr>
          </w:p>
        </w:tc>
        <w:tc>
          <w:tcPr>
            <w:tcW w:w="1260" w:type="dxa"/>
            <w:tcBorders>
              <w:top w:val="single" w:sz="6" w:space="0" w:color="000000"/>
              <w:left w:val="single" w:sz="6" w:space="0" w:color="000000"/>
              <w:bottom w:val="single" w:sz="6" w:space="0" w:color="000000"/>
              <w:right w:val="single" w:sz="12" w:space="0" w:color="000000"/>
            </w:tcBorders>
            <w:vAlign w:val="center"/>
          </w:tcPr>
          <w:p w14:paraId="5200E158" w14:textId="77777777" w:rsidR="00BB4E4C" w:rsidRDefault="00BB4E4C">
            <w:pPr>
              <w:keepNext/>
              <w:keepLines/>
              <w:jc w:val="center"/>
            </w:pPr>
          </w:p>
        </w:tc>
      </w:tr>
      <w:tr w:rsidR="00BB4E4C" w14:paraId="42190C8E" w14:textId="77777777">
        <w:trPr>
          <w:trHeight w:hRule="exact" w:val="864"/>
          <w:jc w:val="center"/>
        </w:trPr>
        <w:tc>
          <w:tcPr>
            <w:tcW w:w="698" w:type="dxa"/>
            <w:tcBorders>
              <w:top w:val="single" w:sz="6" w:space="0" w:color="000000"/>
              <w:left w:val="single" w:sz="12" w:space="0" w:color="000000"/>
              <w:bottom w:val="single" w:sz="6" w:space="0" w:color="000000"/>
              <w:right w:val="single" w:sz="6" w:space="0" w:color="000000"/>
            </w:tcBorders>
          </w:tcPr>
          <w:p w14:paraId="37FE6DCC" w14:textId="77777777" w:rsidR="00BB4E4C" w:rsidRDefault="00BB4E4C">
            <w:pPr>
              <w:keepNext/>
              <w:keepLines/>
              <w:jc w:val="center"/>
            </w:pPr>
          </w:p>
          <w:p w14:paraId="36C6EDF2" w14:textId="77777777" w:rsidR="00BB4E4C" w:rsidRDefault="00BB4E4C">
            <w:pPr>
              <w:keepNext/>
              <w:keepLines/>
              <w:jc w:val="center"/>
            </w:pPr>
            <w:r>
              <w:object w:dxaOrig="555" w:dyaOrig="195" w14:anchorId="0056DAB0">
                <v:shape id="_x0000_i1064" type="#_x0000_t75" style="width:27.75pt;height:9.75pt" o:ole="">
                  <v:imagedata r:id="rId74" o:title=""/>
                </v:shape>
                <o:OLEObject Type="Embed" ProgID="PBrush" ShapeID="_x0000_i1064" DrawAspect="Content" ObjectID="_1719299341" r:id="rId83"/>
              </w:object>
            </w:r>
          </w:p>
        </w:tc>
        <w:tc>
          <w:tcPr>
            <w:tcW w:w="1057" w:type="dxa"/>
            <w:tcBorders>
              <w:top w:val="single" w:sz="6" w:space="0" w:color="000000"/>
              <w:left w:val="single" w:sz="6" w:space="0" w:color="000000"/>
              <w:bottom w:val="single" w:sz="6" w:space="0" w:color="000000"/>
              <w:right w:val="single" w:sz="6" w:space="0" w:color="000000"/>
            </w:tcBorders>
            <w:vAlign w:val="center"/>
          </w:tcPr>
          <w:p w14:paraId="08A337A8" w14:textId="77777777" w:rsidR="00BB4E4C" w:rsidRDefault="00BB4E4C">
            <w:pPr>
              <w:keepNext/>
              <w:keepLines/>
              <w:jc w:val="center"/>
            </w:pPr>
          </w:p>
        </w:tc>
        <w:tc>
          <w:tcPr>
            <w:tcW w:w="1260" w:type="dxa"/>
            <w:tcBorders>
              <w:top w:val="single" w:sz="6" w:space="0" w:color="000000"/>
              <w:left w:val="single" w:sz="6" w:space="0" w:color="000000"/>
              <w:bottom w:val="single" w:sz="6" w:space="0" w:color="000000"/>
              <w:right w:val="single" w:sz="6" w:space="0" w:color="000000"/>
            </w:tcBorders>
            <w:vAlign w:val="center"/>
          </w:tcPr>
          <w:p w14:paraId="789ADA3B" w14:textId="77777777" w:rsidR="00BB4E4C" w:rsidRDefault="00BB4E4C">
            <w:pPr>
              <w:keepNext/>
              <w:keepLines/>
              <w:jc w:val="center"/>
            </w:pPr>
          </w:p>
        </w:tc>
        <w:tc>
          <w:tcPr>
            <w:tcW w:w="1260" w:type="dxa"/>
            <w:tcBorders>
              <w:top w:val="single" w:sz="6" w:space="0" w:color="000000"/>
              <w:left w:val="single" w:sz="6" w:space="0" w:color="000000"/>
              <w:bottom w:val="single" w:sz="6" w:space="0" w:color="000000"/>
              <w:right w:val="single" w:sz="6" w:space="0" w:color="000000"/>
            </w:tcBorders>
            <w:vAlign w:val="center"/>
          </w:tcPr>
          <w:p w14:paraId="67B2FE18" w14:textId="77777777" w:rsidR="00BB4E4C" w:rsidRDefault="00BB4E4C">
            <w:pPr>
              <w:keepNext/>
              <w:keepLines/>
              <w:jc w:val="center"/>
            </w:pPr>
          </w:p>
        </w:tc>
        <w:tc>
          <w:tcPr>
            <w:tcW w:w="1260" w:type="dxa"/>
            <w:tcBorders>
              <w:top w:val="single" w:sz="6" w:space="0" w:color="000000"/>
              <w:left w:val="single" w:sz="6" w:space="0" w:color="000000"/>
              <w:bottom w:val="single" w:sz="6" w:space="0" w:color="000000"/>
              <w:right w:val="single" w:sz="6" w:space="0" w:color="000000"/>
            </w:tcBorders>
            <w:vAlign w:val="center"/>
          </w:tcPr>
          <w:p w14:paraId="58CAD7E0" w14:textId="77777777" w:rsidR="00BB4E4C" w:rsidRDefault="00BB4E4C">
            <w:pPr>
              <w:keepNext/>
              <w:keepLines/>
              <w:jc w:val="center"/>
            </w:pPr>
          </w:p>
        </w:tc>
        <w:tc>
          <w:tcPr>
            <w:tcW w:w="1260" w:type="dxa"/>
            <w:tcBorders>
              <w:top w:val="single" w:sz="6" w:space="0" w:color="000000"/>
              <w:left w:val="single" w:sz="6" w:space="0" w:color="000000"/>
              <w:bottom w:val="single" w:sz="6" w:space="0" w:color="000000"/>
              <w:right w:val="single" w:sz="6" w:space="0" w:color="000000"/>
            </w:tcBorders>
            <w:vAlign w:val="center"/>
          </w:tcPr>
          <w:p w14:paraId="78C8A18F" w14:textId="77777777" w:rsidR="00BB4E4C" w:rsidRDefault="00BB4E4C">
            <w:pPr>
              <w:keepNext/>
              <w:keepLines/>
              <w:jc w:val="center"/>
            </w:pPr>
          </w:p>
        </w:tc>
        <w:tc>
          <w:tcPr>
            <w:tcW w:w="1260" w:type="dxa"/>
            <w:tcBorders>
              <w:top w:val="single" w:sz="6" w:space="0" w:color="000000"/>
              <w:left w:val="single" w:sz="6" w:space="0" w:color="000000"/>
              <w:bottom w:val="single" w:sz="6" w:space="0" w:color="000000"/>
              <w:right w:val="single" w:sz="6" w:space="0" w:color="000000"/>
            </w:tcBorders>
            <w:vAlign w:val="center"/>
          </w:tcPr>
          <w:p w14:paraId="43EAEE73" w14:textId="77777777" w:rsidR="00BB4E4C" w:rsidRDefault="00BB4E4C">
            <w:pPr>
              <w:keepNext/>
              <w:keepLines/>
              <w:jc w:val="center"/>
            </w:pPr>
          </w:p>
        </w:tc>
        <w:tc>
          <w:tcPr>
            <w:tcW w:w="1260" w:type="dxa"/>
            <w:tcBorders>
              <w:top w:val="single" w:sz="6" w:space="0" w:color="000000"/>
              <w:left w:val="single" w:sz="6" w:space="0" w:color="000000"/>
              <w:bottom w:val="single" w:sz="6" w:space="0" w:color="000000"/>
              <w:right w:val="single" w:sz="12" w:space="0" w:color="000000"/>
            </w:tcBorders>
            <w:vAlign w:val="center"/>
          </w:tcPr>
          <w:p w14:paraId="26CA833A" w14:textId="77777777" w:rsidR="00BB4E4C" w:rsidRDefault="00BB4E4C">
            <w:pPr>
              <w:keepNext/>
              <w:keepLines/>
              <w:jc w:val="center"/>
            </w:pPr>
          </w:p>
        </w:tc>
      </w:tr>
      <w:tr w:rsidR="00BB4E4C" w14:paraId="721CCD76" w14:textId="77777777">
        <w:trPr>
          <w:trHeight w:hRule="exact" w:val="864"/>
          <w:jc w:val="center"/>
        </w:trPr>
        <w:tc>
          <w:tcPr>
            <w:tcW w:w="698" w:type="dxa"/>
            <w:tcBorders>
              <w:top w:val="single" w:sz="6" w:space="0" w:color="000000"/>
              <w:left w:val="single" w:sz="12" w:space="0" w:color="000000"/>
              <w:bottom w:val="single" w:sz="12" w:space="0" w:color="000000"/>
              <w:right w:val="single" w:sz="6" w:space="0" w:color="000000"/>
            </w:tcBorders>
          </w:tcPr>
          <w:p w14:paraId="56037E2C" w14:textId="77777777" w:rsidR="00BB4E4C" w:rsidRDefault="00BB4E4C">
            <w:pPr>
              <w:keepNext/>
              <w:keepLines/>
              <w:jc w:val="center"/>
            </w:pPr>
          </w:p>
          <w:p w14:paraId="5F0C4EFA" w14:textId="77777777" w:rsidR="00BB4E4C" w:rsidRDefault="00BB4E4C">
            <w:pPr>
              <w:keepNext/>
              <w:keepLines/>
              <w:jc w:val="center"/>
            </w:pPr>
            <w:r>
              <w:object w:dxaOrig="525" w:dyaOrig="240" w14:anchorId="1F10518E">
                <v:shape id="_x0000_i1065" type="#_x0000_t75" style="width:26.25pt;height:12pt" o:ole="">
                  <v:imagedata r:id="rId76" o:title=""/>
                </v:shape>
                <o:OLEObject Type="Embed" ProgID="PBrush" ShapeID="_x0000_i1065" DrawAspect="Content" ObjectID="_1719299342" r:id="rId84"/>
              </w:object>
            </w:r>
          </w:p>
        </w:tc>
        <w:tc>
          <w:tcPr>
            <w:tcW w:w="1057" w:type="dxa"/>
            <w:tcBorders>
              <w:top w:val="single" w:sz="6" w:space="0" w:color="000000"/>
              <w:left w:val="single" w:sz="6" w:space="0" w:color="000000"/>
              <w:bottom w:val="single" w:sz="12" w:space="0" w:color="000000"/>
              <w:right w:val="single" w:sz="6" w:space="0" w:color="000000"/>
            </w:tcBorders>
            <w:vAlign w:val="center"/>
          </w:tcPr>
          <w:p w14:paraId="763EA35C" w14:textId="77777777" w:rsidR="00BB4E4C" w:rsidRDefault="00BB4E4C">
            <w:pPr>
              <w:keepNext/>
              <w:keepLines/>
              <w:jc w:val="center"/>
            </w:pPr>
          </w:p>
        </w:tc>
        <w:tc>
          <w:tcPr>
            <w:tcW w:w="1260" w:type="dxa"/>
            <w:tcBorders>
              <w:top w:val="single" w:sz="6" w:space="0" w:color="000000"/>
              <w:left w:val="single" w:sz="6" w:space="0" w:color="000000"/>
              <w:bottom w:val="single" w:sz="12" w:space="0" w:color="000000"/>
              <w:right w:val="single" w:sz="6" w:space="0" w:color="000000"/>
            </w:tcBorders>
            <w:vAlign w:val="center"/>
          </w:tcPr>
          <w:p w14:paraId="5C0DF8C1" w14:textId="77777777" w:rsidR="00BB4E4C" w:rsidRDefault="00BB4E4C">
            <w:pPr>
              <w:keepNext/>
              <w:keepLines/>
              <w:jc w:val="center"/>
            </w:pPr>
          </w:p>
        </w:tc>
        <w:tc>
          <w:tcPr>
            <w:tcW w:w="1260" w:type="dxa"/>
            <w:tcBorders>
              <w:top w:val="single" w:sz="6" w:space="0" w:color="000000"/>
              <w:left w:val="single" w:sz="6" w:space="0" w:color="000000"/>
              <w:bottom w:val="single" w:sz="12" w:space="0" w:color="000000"/>
              <w:right w:val="single" w:sz="6" w:space="0" w:color="000000"/>
            </w:tcBorders>
            <w:vAlign w:val="center"/>
          </w:tcPr>
          <w:p w14:paraId="1F0CF987" w14:textId="77777777" w:rsidR="00BB4E4C" w:rsidRDefault="00BB4E4C">
            <w:pPr>
              <w:keepNext/>
              <w:keepLines/>
              <w:jc w:val="center"/>
            </w:pPr>
          </w:p>
        </w:tc>
        <w:tc>
          <w:tcPr>
            <w:tcW w:w="1260" w:type="dxa"/>
            <w:tcBorders>
              <w:top w:val="single" w:sz="6" w:space="0" w:color="000000"/>
              <w:left w:val="single" w:sz="6" w:space="0" w:color="000000"/>
              <w:bottom w:val="single" w:sz="12" w:space="0" w:color="000000"/>
              <w:right w:val="single" w:sz="6" w:space="0" w:color="000000"/>
            </w:tcBorders>
            <w:vAlign w:val="center"/>
          </w:tcPr>
          <w:p w14:paraId="4FCD7BB8" w14:textId="77777777" w:rsidR="00BB4E4C" w:rsidRDefault="00BB4E4C">
            <w:pPr>
              <w:keepNext/>
              <w:keepLines/>
              <w:jc w:val="center"/>
            </w:pPr>
          </w:p>
        </w:tc>
        <w:tc>
          <w:tcPr>
            <w:tcW w:w="1260" w:type="dxa"/>
            <w:tcBorders>
              <w:top w:val="single" w:sz="6" w:space="0" w:color="000000"/>
              <w:left w:val="single" w:sz="6" w:space="0" w:color="000000"/>
              <w:bottom w:val="single" w:sz="12" w:space="0" w:color="000000"/>
              <w:right w:val="single" w:sz="6" w:space="0" w:color="000000"/>
            </w:tcBorders>
            <w:vAlign w:val="center"/>
          </w:tcPr>
          <w:p w14:paraId="19102D38" w14:textId="77777777" w:rsidR="00BB4E4C" w:rsidRDefault="00BB4E4C">
            <w:pPr>
              <w:keepNext/>
              <w:keepLines/>
              <w:jc w:val="center"/>
            </w:pPr>
          </w:p>
        </w:tc>
        <w:tc>
          <w:tcPr>
            <w:tcW w:w="1260" w:type="dxa"/>
            <w:tcBorders>
              <w:top w:val="single" w:sz="6" w:space="0" w:color="000000"/>
              <w:left w:val="single" w:sz="6" w:space="0" w:color="000000"/>
              <w:bottom w:val="single" w:sz="12" w:space="0" w:color="000000"/>
              <w:right w:val="single" w:sz="6" w:space="0" w:color="000000"/>
            </w:tcBorders>
            <w:vAlign w:val="center"/>
          </w:tcPr>
          <w:p w14:paraId="1CA37BFC" w14:textId="77777777" w:rsidR="00BB4E4C" w:rsidRDefault="00BB4E4C">
            <w:pPr>
              <w:keepNext/>
              <w:keepLines/>
              <w:jc w:val="center"/>
            </w:pPr>
          </w:p>
        </w:tc>
        <w:tc>
          <w:tcPr>
            <w:tcW w:w="1260" w:type="dxa"/>
            <w:tcBorders>
              <w:top w:val="single" w:sz="6" w:space="0" w:color="000000"/>
              <w:left w:val="single" w:sz="6" w:space="0" w:color="000000"/>
              <w:bottom w:val="single" w:sz="12" w:space="0" w:color="000000"/>
              <w:right w:val="single" w:sz="12" w:space="0" w:color="000000"/>
            </w:tcBorders>
            <w:vAlign w:val="center"/>
          </w:tcPr>
          <w:p w14:paraId="46D846B1" w14:textId="77777777" w:rsidR="00BB4E4C" w:rsidRDefault="00BB4E4C">
            <w:pPr>
              <w:keepNext/>
              <w:keepLines/>
              <w:jc w:val="center"/>
            </w:pPr>
          </w:p>
        </w:tc>
      </w:tr>
    </w:tbl>
    <w:p w14:paraId="56032DEA" w14:textId="77777777" w:rsidR="00BB4E4C" w:rsidRDefault="00BB4E4C">
      <w:pPr>
        <w:pStyle w:val="NormalWeb"/>
        <w:keepNext/>
        <w:keepLines/>
        <w:spacing w:before="0" w:beforeAutospacing="0" w:after="0" w:afterAutospacing="0"/>
        <w:rPr>
          <w:noProof/>
          <w:szCs w:val="20"/>
        </w:rPr>
      </w:pPr>
    </w:p>
    <w:p w14:paraId="53054233" w14:textId="77777777" w:rsidR="00CE2D9C" w:rsidRDefault="00CE2D9C" w:rsidP="00605611">
      <w:pPr>
        <w:rPr>
          <w:b/>
        </w:rPr>
      </w:pPr>
      <w:bookmarkStart w:id="42" w:name="_Toc521727993"/>
    </w:p>
    <w:p w14:paraId="0BC9705A" w14:textId="77777777" w:rsidR="00605611" w:rsidRDefault="00605611" w:rsidP="00605611">
      <w:pPr>
        <w:rPr>
          <w:b/>
        </w:rPr>
      </w:pPr>
      <w:r>
        <w:rPr>
          <w:b/>
        </w:rPr>
        <w:lastRenderedPageBreak/>
        <w:t>Binary and Hexadecimal</w:t>
      </w:r>
      <w:r w:rsidRPr="00605611">
        <w:rPr>
          <w:b/>
        </w:rPr>
        <w:t xml:space="preserve"> Conversions</w:t>
      </w:r>
    </w:p>
    <w:p w14:paraId="49E7EDA8" w14:textId="77777777" w:rsidR="00605611" w:rsidRDefault="00605611" w:rsidP="00605611">
      <w:pPr>
        <w:rPr>
          <w:b/>
          <w:i/>
        </w:rPr>
      </w:pPr>
      <w:r w:rsidRPr="00605611">
        <w:rPr>
          <w:i/>
        </w:rPr>
        <w:t>Modern</w:t>
      </w:r>
      <w:r>
        <w:rPr>
          <w:i/>
        </w:rPr>
        <w:t xml:space="preserve"> computers operate in a world of “on” and “off” electronic switches, so use a </w:t>
      </w:r>
      <w:r>
        <w:rPr>
          <w:b/>
          <w:i/>
        </w:rPr>
        <w:t>binary</w:t>
      </w:r>
      <w:r>
        <w:rPr>
          <w:i/>
        </w:rPr>
        <w:t xml:space="preserve"> counting system – base 2, consisting of only two digits: 0 and 1.</w:t>
      </w:r>
    </w:p>
    <w:p w14:paraId="61953260" w14:textId="77777777" w:rsidR="00605611" w:rsidRDefault="00605611" w:rsidP="00605611">
      <w:pPr>
        <w:rPr>
          <w:b/>
          <w:i/>
        </w:rPr>
      </w:pPr>
    </w:p>
    <w:p w14:paraId="33BA7FBE" w14:textId="77777777" w:rsidR="00605611" w:rsidRDefault="00605611" w:rsidP="00605611">
      <w:pPr>
        <w:rPr>
          <w:i/>
          <w:iCs/>
        </w:rPr>
      </w:pPr>
      <w:r>
        <w:rPr>
          <w:i/>
        </w:rPr>
        <w:t xml:space="preserve">Convert the following binary numbers to </w:t>
      </w:r>
      <w:r>
        <w:rPr>
          <w:i/>
          <w:iCs/>
        </w:rPr>
        <w:t>decimal (base</w:t>
      </w:r>
      <w:r>
        <w:rPr>
          <w:i/>
          <w:iCs/>
        </w:rPr>
        <w:sym w:font="Symbol" w:char="F02D"/>
      </w:r>
      <w:r>
        <w:rPr>
          <w:i/>
          <w:iCs/>
        </w:rPr>
        <w:t>10) numbers.</w:t>
      </w:r>
    </w:p>
    <w:p w14:paraId="14C360F6" w14:textId="77777777" w:rsidR="00605611" w:rsidRDefault="00605611" w:rsidP="00605611">
      <w:pPr>
        <w:rPr>
          <w:iCs/>
        </w:rPr>
      </w:pPr>
    </w:p>
    <w:p w14:paraId="266B750A" w14:textId="77777777" w:rsidR="00605611" w:rsidRDefault="00605611" w:rsidP="00605611">
      <w:pPr>
        <w:pStyle w:val="Question"/>
      </w:pPr>
      <w:r>
        <w:fldChar w:fldCharType="begin"/>
      </w:r>
      <w:r>
        <w:instrText xml:space="preserve"> LISTNUM  \l 1 </w:instrText>
      </w:r>
      <w:r>
        <w:fldChar w:fldCharType="end"/>
      </w:r>
      <w:r>
        <w:tab/>
        <w:t>1001</w:t>
      </w:r>
      <w:r>
        <w:tab/>
      </w:r>
      <w:r>
        <w:tab/>
      </w:r>
      <w:r>
        <w:tab/>
      </w:r>
      <w:r>
        <w:tab/>
      </w:r>
      <w:r>
        <w:tab/>
      </w:r>
      <w:r>
        <w:tab/>
      </w:r>
      <w:r>
        <w:fldChar w:fldCharType="begin"/>
      </w:r>
      <w:r>
        <w:instrText xml:space="preserve"> LISTNUM  \l 1 </w:instrText>
      </w:r>
      <w:r>
        <w:fldChar w:fldCharType="end"/>
      </w:r>
      <w:r>
        <w:t xml:space="preserve">  1101</w:t>
      </w:r>
    </w:p>
    <w:p w14:paraId="0375D8E7" w14:textId="77777777" w:rsidR="00605611" w:rsidRDefault="00605611" w:rsidP="00605611">
      <w:pPr>
        <w:pStyle w:val="Question"/>
        <w:ind w:left="0" w:firstLine="0"/>
      </w:pPr>
    </w:p>
    <w:p w14:paraId="5B0EC858" w14:textId="77777777" w:rsidR="00605611" w:rsidRDefault="00605611" w:rsidP="00605611">
      <w:pPr>
        <w:pStyle w:val="Question"/>
      </w:pPr>
      <w:r>
        <w:fldChar w:fldCharType="begin"/>
      </w:r>
      <w:r>
        <w:instrText xml:space="preserve"> LISTNUM  \l 1 </w:instrText>
      </w:r>
      <w:r>
        <w:fldChar w:fldCharType="end"/>
      </w:r>
      <w:r>
        <w:tab/>
        <w:t>110010</w:t>
      </w:r>
      <w:r>
        <w:tab/>
      </w:r>
      <w:r>
        <w:tab/>
      </w:r>
      <w:r>
        <w:tab/>
      </w:r>
      <w:r>
        <w:tab/>
      </w:r>
      <w:r>
        <w:tab/>
      </w:r>
      <w:r>
        <w:tab/>
      </w:r>
      <w:r>
        <w:fldChar w:fldCharType="begin"/>
      </w:r>
      <w:r>
        <w:instrText xml:space="preserve"> LISTNUM  \l 1 </w:instrText>
      </w:r>
      <w:r>
        <w:fldChar w:fldCharType="end"/>
      </w:r>
      <w:r>
        <w:t xml:space="preserve">  101110</w:t>
      </w:r>
    </w:p>
    <w:p w14:paraId="6128BB2C" w14:textId="77777777" w:rsidR="00CE2D9C" w:rsidRPr="00605611" w:rsidRDefault="00CE2D9C" w:rsidP="00605611">
      <w:pPr>
        <w:rPr>
          <w:iCs/>
        </w:rPr>
      </w:pPr>
    </w:p>
    <w:p w14:paraId="72A173B4" w14:textId="77777777" w:rsidR="00605611" w:rsidRDefault="00605611" w:rsidP="00CE2D9C">
      <w:pPr>
        <w:rPr>
          <w:i/>
        </w:rPr>
      </w:pPr>
      <w:r>
        <w:rPr>
          <w:i/>
        </w:rPr>
        <w:t>Convert the following base-10 numbers to binary</w:t>
      </w:r>
    </w:p>
    <w:p w14:paraId="36E0AFBC" w14:textId="77777777" w:rsidR="00CE2D9C" w:rsidRDefault="00CE2D9C" w:rsidP="00CE2D9C"/>
    <w:p w14:paraId="64C29623" w14:textId="77777777" w:rsidR="00605611" w:rsidRDefault="00605611" w:rsidP="00605611">
      <w:pPr>
        <w:pStyle w:val="Question"/>
      </w:pPr>
      <w:r>
        <w:fldChar w:fldCharType="begin"/>
      </w:r>
      <w:r>
        <w:instrText xml:space="preserve"> LISTNUM  \l 1 </w:instrText>
      </w:r>
      <w:r>
        <w:fldChar w:fldCharType="end"/>
      </w:r>
      <w:r>
        <w:tab/>
      </w:r>
      <w:r w:rsidR="00CE2D9C">
        <w:t>7</w:t>
      </w:r>
      <w:r>
        <w:tab/>
      </w:r>
      <w:r>
        <w:tab/>
      </w:r>
      <w:r>
        <w:tab/>
      </w:r>
      <w:r>
        <w:tab/>
      </w:r>
      <w:r>
        <w:tab/>
      </w:r>
      <w:r w:rsidR="00CE2D9C">
        <w:tab/>
      </w:r>
      <w:r>
        <w:tab/>
      </w:r>
      <w:r>
        <w:fldChar w:fldCharType="begin"/>
      </w:r>
      <w:r>
        <w:instrText xml:space="preserve"> LISTNUM  \l 1 </w:instrText>
      </w:r>
      <w:r>
        <w:fldChar w:fldCharType="end"/>
      </w:r>
      <w:r>
        <w:t xml:space="preserve">  </w:t>
      </w:r>
      <w:r w:rsidR="00CE2D9C">
        <w:t>12</w:t>
      </w:r>
    </w:p>
    <w:p w14:paraId="1806AA90" w14:textId="77777777" w:rsidR="00605611" w:rsidRDefault="00CE2D9C" w:rsidP="00605611">
      <w:pPr>
        <w:pStyle w:val="Question"/>
        <w:ind w:left="0" w:firstLine="0"/>
      </w:pPr>
      <w:r>
        <w:tab/>
      </w:r>
    </w:p>
    <w:p w14:paraId="52CA14BA" w14:textId="77777777" w:rsidR="00605611" w:rsidRDefault="00605611" w:rsidP="00605611">
      <w:pPr>
        <w:pStyle w:val="Question"/>
      </w:pPr>
      <w:r>
        <w:fldChar w:fldCharType="begin"/>
      </w:r>
      <w:r>
        <w:instrText xml:space="preserve"> LISTNUM  \l 1 </w:instrText>
      </w:r>
      <w:r>
        <w:fldChar w:fldCharType="end"/>
      </w:r>
      <w:r>
        <w:tab/>
      </w:r>
      <w:r w:rsidR="00CE2D9C">
        <w:t>36</w:t>
      </w:r>
      <w:r w:rsidR="00CE2D9C">
        <w:tab/>
      </w:r>
      <w:r w:rsidR="00CE2D9C">
        <w:tab/>
      </w:r>
      <w:r w:rsidR="00CE2D9C">
        <w:tab/>
      </w:r>
      <w:r w:rsidR="00CE2D9C">
        <w:tab/>
      </w:r>
      <w:r w:rsidR="00CE2D9C">
        <w:tab/>
      </w:r>
      <w:r>
        <w:tab/>
      </w:r>
      <w:r>
        <w:fldChar w:fldCharType="begin"/>
      </w:r>
      <w:r>
        <w:instrText xml:space="preserve"> LISTNUM  \l 1 </w:instrText>
      </w:r>
      <w:r>
        <w:fldChar w:fldCharType="end"/>
      </w:r>
      <w:r>
        <w:t xml:space="preserve">  </w:t>
      </w:r>
      <w:r w:rsidR="00CE2D9C">
        <w:t>27</w:t>
      </w:r>
    </w:p>
    <w:p w14:paraId="2D8A092D" w14:textId="77777777" w:rsidR="00CE2D9C" w:rsidRDefault="00CE2D9C" w:rsidP="00605611">
      <w:pPr>
        <w:pStyle w:val="Question"/>
      </w:pPr>
    </w:p>
    <w:p w14:paraId="238EC284" w14:textId="77777777" w:rsidR="00CE2D9C" w:rsidRDefault="00CE2D9C" w:rsidP="00CE2D9C">
      <w:pPr>
        <w:pStyle w:val="Question"/>
        <w:ind w:left="0" w:firstLine="0"/>
      </w:pPr>
      <w:r>
        <w:rPr>
          <w:i/>
        </w:rPr>
        <w:t>Four binary digits together can represent any base-10 number from 0 to 15.  To create a more human-readable representation of binary-coded numbers, hexadecimal numbers, base 16, are commonly used.  Instead of using the 8,13,12</w:t>
      </w:r>
      <w:r>
        <w:rPr>
          <w:i/>
          <w:vertAlign w:val="subscript"/>
        </w:rPr>
        <w:t>16</w:t>
      </w:r>
      <w:r>
        <w:rPr>
          <w:i/>
        </w:rPr>
        <w:t xml:space="preserve"> notation used earlier, the letter A is used to represent the digit 10, B for 11, up to F for 15, so 8,13,12</w:t>
      </w:r>
      <w:r>
        <w:rPr>
          <w:i/>
          <w:vertAlign w:val="subscript"/>
        </w:rPr>
        <w:t>16</w:t>
      </w:r>
      <w:r>
        <w:rPr>
          <w:i/>
        </w:rPr>
        <w:t xml:space="preserve"> would be written as 8DC.</w:t>
      </w:r>
    </w:p>
    <w:p w14:paraId="36C8FA26" w14:textId="77777777" w:rsidR="00CE2D9C" w:rsidRDefault="00CE2D9C" w:rsidP="00CE2D9C">
      <w:pPr>
        <w:pStyle w:val="Question"/>
        <w:ind w:left="0" w:firstLine="0"/>
      </w:pPr>
    </w:p>
    <w:p w14:paraId="5731667C" w14:textId="77777777" w:rsidR="00CE2D9C" w:rsidRDefault="00CE2D9C" w:rsidP="00CE2D9C">
      <w:pPr>
        <w:pStyle w:val="Question"/>
        <w:ind w:left="0" w:firstLine="0"/>
        <w:rPr>
          <w:i/>
          <w:iCs/>
        </w:rPr>
      </w:pPr>
      <w:r>
        <w:rPr>
          <w:i/>
        </w:rPr>
        <w:t xml:space="preserve">Convert the following hexadecimal numbers to </w:t>
      </w:r>
      <w:r>
        <w:rPr>
          <w:i/>
          <w:iCs/>
        </w:rPr>
        <w:t>decimal (base</w:t>
      </w:r>
      <w:r>
        <w:rPr>
          <w:i/>
          <w:iCs/>
        </w:rPr>
        <w:sym w:font="Symbol" w:char="F02D"/>
      </w:r>
      <w:r>
        <w:rPr>
          <w:i/>
          <w:iCs/>
        </w:rPr>
        <w:t>10) numbers.</w:t>
      </w:r>
    </w:p>
    <w:p w14:paraId="1D35855B" w14:textId="77777777" w:rsidR="00CE2D9C" w:rsidRDefault="00CE2D9C" w:rsidP="00CE2D9C">
      <w:pPr>
        <w:pStyle w:val="Question"/>
        <w:ind w:left="0" w:firstLine="0"/>
        <w:rPr>
          <w:i/>
          <w:iCs/>
        </w:rPr>
      </w:pPr>
    </w:p>
    <w:p w14:paraId="2949B386" w14:textId="77777777" w:rsidR="00CE2D9C" w:rsidRDefault="00CE2D9C" w:rsidP="00CE2D9C">
      <w:pPr>
        <w:pStyle w:val="Question"/>
      </w:pPr>
      <w:r>
        <w:fldChar w:fldCharType="begin"/>
      </w:r>
      <w:r>
        <w:instrText xml:space="preserve"> LISTNUM  \l 1 </w:instrText>
      </w:r>
      <w:r>
        <w:fldChar w:fldCharType="end"/>
      </w:r>
      <w:r>
        <w:tab/>
        <w:t>C3</w:t>
      </w:r>
      <w:r>
        <w:tab/>
      </w:r>
      <w:r>
        <w:tab/>
      </w:r>
      <w:r>
        <w:tab/>
      </w:r>
      <w:r>
        <w:tab/>
      </w:r>
      <w:r>
        <w:tab/>
      </w:r>
      <w:r>
        <w:tab/>
      </w:r>
      <w:r>
        <w:fldChar w:fldCharType="begin"/>
      </w:r>
      <w:r>
        <w:instrText xml:space="preserve"> LISTNUM  \l 1 </w:instrText>
      </w:r>
      <w:r>
        <w:fldChar w:fldCharType="end"/>
      </w:r>
      <w:r>
        <w:t xml:space="preserve">  4D</w:t>
      </w:r>
    </w:p>
    <w:p w14:paraId="0B78EFC1" w14:textId="77777777" w:rsidR="00CE2D9C" w:rsidRDefault="00CE2D9C" w:rsidP="00CE2D9C">
      <w:pPr>
        <w:pStyle w:val="Question"/>
        <w:ind w:left="0" w:firstLine="0"/>
      </w:pPr>
    </w:p>
    <w:p w14:paraId="39926AF2" w14:textId="77777777" w:rsidR="00CE2D9C" w:rsidRDefault="00CE2D9C" w:rsidP="00CE2D9C">
      <w:pPr>
        <w:pStyle w:val="Question"/>
      </w:pPr>
      <w:r>
        <w:fldChar w:fldCharType="begin"/>
      </w:r>
      <w:r>
        <w:instrText xml:space="preserve"> LISTNUM  \l 1 </w:instrText>
      </w:r>
      <w:r>
        <w:fldChar w:fldCharType="end"/>
      </w:r>
      <w:r>
        <w:tab/>
        <w:t>3A6</w:t>
      </w:r>
      <w:r>
        <w:tab/>
      </w:r>
      <w:r>
        <w:tab/>
      </w:r>
      <w:r>
        <w:tab/>
      </w:r>
      <w:r>
        <w:tab/>
      </w:r>
      <w:r>
        <w:tab/>
      </w:r>
      <w:r>
        <w:tab/>
      </w:r>
      <w:r>
        <w:fldChar w:fldCharType="begin"/>
      </w:r>
      <w:r>
        <w:instrText xml:space="preserve"> LISTNUM  \l 1 </w:instrText>
      </w:r>
      <w:r>
        <w:fldChar w:fldCharType="end"/>
      </w:r>
      <w:r>
        <w:t xml:space="preserve">  BC2</w:t>
      </w:r>
    </w:p>
    <w:p w14:paraId="411DA9B8" w14:textId="77777777" w:rsidR="00CE2D9C" w:rsidRDefault="00CE2D9C" w:rsidP="00CE2D9C">
      <w:pPr>
        <w:pStyle w:val="Question"/>
      </w:pPr>
    </w:p>
    <w:p w14:paraId="2A04CF96" w14:textId="77777777" w:rsidR="00CE2D9C" w:rsidRDefault="00CE2D9C" w:rsidP="00CE2D9C">
      <w:pPr>
        <w:rPr>
          <w:i/>
        </w:rPr>
      </w:pPr>
      <w:r>
        <w:rPr>
          <w:i/>
        </w:rPr>
        <w:t>Convert the following base-10 numbers to hexadecimal</w:t>
      </w:r>
    </w:p>
    <w:p w14:paraId="159C7BDF" w14:textId="77777777" w:rsidR="00CE2D9C" w:rsidRDefault="00CE2D9C" w:rsidP="00CE2D9C">
      <w:pPr>
        <w:rPr>
          <w:i/>
        </w:rPr>
      </w:pPr>
    </w:p>
    <w:p w14:paraId="2F48CD57" w14:textId="77777777" w:rsidR="00CE2D9C" w:rsidRDefault="00CE2D9C" w:rsidP="00CE2D9C">
      <w:pPr>
        <w:pStyle w:val="Question"/>
      </w:pPr>
      <w:r>
        <w:fldChar w:fldCharType="begin"/>
      </w:r>
      <w:r>
        <w:instrText xml:space="preserve"> LISTNUM  \l 1 </w:instrText>
      </w:r>
      <w:r>
        <w:fldChar w:fldCharType="end"/>
      </w:r>
      <w:r>
        <w:tab/>
        <w:t>152</w:t>
      </w:r>
      <w:r>
        <w:tab/>
      </w:r>
      <w:r>
        <w:tab/>
      </w:r>
      <w:r>
        <w:tab/>
      </w:r>
      <w:r>
        <w:tab/>
      </w:r>
      <w:r>
        <w:tab/>
      </w:r>
      <w:r>
        <w:tab/>
      </w:r>
      <w:r>
        <w:fldChar w:fldCharType="begin"/>
      </w:r>
      <w:r>
        <w:instrText xml:space="preserve"> LISTNUM  \l 1 </w:instrText>
      </w:r>
      <w:r>
        <w:fldChar w:fldCharType="end"/>
      </w:r>
      <w:r>
        <w:t xml:space="preserve">  176</w:t>
      </w:r>
    </w:p>
    <w:p w14:paraId="16FA4658" w14:textId="77777777" w:rsidR="00CE2D9C" w:rsidRDefault="00CE2D9C" w:rsidP="00CE2D9C">
      <w:pPr>
        <w:pStyle w:val="Question"/>
        <w:ind w:left="0" w:firstLine="0"/>
      </w:pPr>
    </w:p>
    <w:p w14:paraId="1A69593D" w14:textId="77777777" w:rsidR="00CE2D9C" w:rsidRDefault="00CE2D9C" w:rsidP="00CE2D9C">
      <w:pPr>
        <w:pStyle w:val="Question"/>
      </w:pPr>
      <w:r>
        <w:fldChar w:fldCharType="begin"/>
      </w:r>
      <w:r>
        <w:instrText xml:space="preserve"> LISTNUM  \l 1 </w:instrText>
      </w:r>
      <w:r>
        <w:fldChar w:fldCharType="end"/>
      </w:r>
      <w:r>
        <w:tab/>
        <w:t>2034</w:t>
      </w:r>
      <w:r>
        <w:tab/>
      </w:r>
      <w:r>
        <w:tab/>
      </w:r>
      <w:r>
        <w:tab/>
      </w:r>
      <w:r>
        <w:tab/>
      </w:r>
      <w:r>
        <w:tab/>
      </w:r>
      <w:r>
        <w:tab/>
      </w:r>
      <w:r>
        <w:fldChar w:fldCharType="begin"/>
      </w:r>
      <w:r>
        <w:instrText xml:space="preserve"> LISTNUM  \l 1 </w:instrText>
      </w:r>
      <w:r>
        <w:fldChar w:fldCharType="end"/>
      </w:r>
      <w:r>
        <w:t xml:space="preserve">  8263</w:t>
      </w:r>
    </w:p>
    <w:p w14:paraId="569146A3" w14:textId="77777777" w:rsidR="00CE2D9C" w:rsidRPr="00605611" w:rsidRDefault="00CE2D9C" w:rsidP="00CE2D9C">
      <w:pPr>
        <w:rPr>
          <w:i/>
        </w:rPr>
      </w:pPr>
    </w:p>
    <w:bookmarkEnd w:id="42"/>
    <w:p w14:paraId="1E4FAE03" w14:textId="77777777" w:rsidR="00BB4E4C" w:rsidRDefault="00E3543B" w:rsidP="00E3543B">
      <w:pPr>
        <w:pStyle w:val="Heading3"/>
      </w:pPr>
      <w:r>
        <w:t>Exploration</w:t>
      </w:r>
    </w:p>
    <w:p w14:paraId="71D377E9" w14:textId="77777777" w:rsidR="00BB4E4C" w:rsidRDefault="00BB4E4C">
      <w:pPr>
        <w:keepNext/>
        <w:keepLines/>
      </w:pPr>
    </w:p>
    <w:p w14:paraId="58AC2924" w14:textId="77777777" w:rsidR="00BB4E4C" w:rsidRDefault="00BB4E4C">
      <w:pPr>
        <w:pStyle w:val="Question"/>
      </w:pPr>
      <w:r>
        <w:fldChar w:fldCharType="begin"/>
      </w:r>
      <w:r>
        <w:instrText xml:space="preserve"> LISTNUM </w:instrText>
      </w:r>
      <w:r>
        <w:fldChar w:fldCharType="end"/>
      </w:r>
      <w:r>
        <w:tab/>
        <w:t xml:space="preserve">What are the advantages and disadvantages of bases other than </w:t>
      </w:r>
      <w:proofErr w:type="gramStart"/>
      <w:r>
        <w:t>ten.</w:t>
      </w:r>
      <w:proofErr w:type="gramEnd"/>
    </w:p>
    <w:p w14:paraId="5FB341E3" w14:textId="77777777" w:rsidR="00BB4E4C" w:rsidRDefault="00BB4E4C">
      <w:pPr>
        <w:pStyle w:val="Question"/>
      </w:pPr>
    </w:p>
    <w:p w14:paraId="7AF38C4F" w14:textId="77777777" w:rsidR="00BB4E4C" w:rsidRDefault="00BB4E4C">
      <w:pPr>
        <w:pStyle w:val="Question"/>
      </w:pPr>
      <w:r>
        <w:fldChar w:fldCharType="begin"/>
      </w:r>
      <w:r>
        <w:instrText xml:space="preserve"> LISTNUM </w:instrText>
      </w:r>
      <w:r>
        <w:fldChar w:fldCharType="end"/>
      </w:r>
      <w:r>
        <w:tab/>
        <w:t>Supposed you are charged with creating a base</w:t>
      </w:r>
      <w:r>
        <w:sym w:font="Symbol" w:char="F02D"/>
      </w:r>
      <w:r>
        <w:t>15 number system. What symbols would you use for your system and why? Explain with at least two specific examples how you would convert between your base</w:t>
      </w:r>
      <w:r>
        <w:sym w:font="Symbol" w:char="F02D"/>
      </w:r>
      <w:r>
        <w:t>15 system and the decimal system.</w:t>
      </w:r>
    </w:p>
    <w:p w14:paraId="6C5AB3A6" w14:textId="77777777" w:rsidR="00BB4E4C" w:rsidRDefault="00BB4E4C">
      <w:pPr>
        <w:pStyle w:val="Question"/>
        <w:ind w:left="1080"/>
      </w:pPr>
    </w:p>
    <w:p w14:paraId="6EAAD85E" w14:textId="77777777" w:rsidR="00BB4E4C" w:rsidRDefault="00BB4E4C">
      <w:pPr>
        <w:pStyle w:val="Question"/>
      </w:pPr>
      <w:r>
        <w:fldChar w:fldCharType="begin"/>
      </w:r>
      <w:r>
        <w:instrText xml:space="preserve"> LISTNUM </w:instrText>
      </w:r>
      <w:r>
        <w:fldChar w:fldCharType="end"/>
      </w:r>
      <w:r>
        <w:tab/>
        <w:t>Describe an interesting aspect of Mayan civilization that we did not discuss in class. Your findings must come from some source such as an encyclopedia article, or internet site and you must provide reference(s) of the materials you used (either the publishing information or Internet address).</w:t>
      </w:r>
    </w:p>
    <w:p w14:paraId="2B3B9219" w14:textId="77777777" w:rsidR="00BB4E4C" w:rsidRDefault="00BB4E4C">
      <w:pPr>
        <w:pStyle w:val="Question"/>
        <w:ind w:left="1080"/>
      </w:pPr>
    </w:p>
    <w:p w14:paraId="27609DFA" w14:textId="77777777" w:rsidR="00250A00" w:rsidRDefault="00BB4E4C" w:rsidP="00250A00">
      <w:pPr>
        <w:pStyle w:val="Question"/>
      </w:pPr>
      <w:r>
        <w:lastRenderedPageBreak/>
        <w:fldChar w:fldCharType="begin"/>
      </w:r>
      <w:r>
        <w:instrText xml:space="preserve"> LISTNUM </w:instrText>
      </w:r>
      <w:r>
        <w:fldChar w:fldCharType="end"/>
      </w:r>
      <w:r>
        <w:tab/>
        <w:t xml:space="preserve">For a Papuan tribe in southeast New Guinea, it was necessary to translate the bible passage John 5:5 “And a certain man was there, which had an infirmity 30 and 8 years” into “A man lay ill one man, both hands, five and three years.” Based on your own understanding of bases systems (and some common sense), furnish an explanation of the </w:t>
      </w:r>
      <w:r>
        <w:rPr>
          <w:u w:val="single"/>
        </w:rPr>
        <w:t>translation</w:t>
      </w:r>
      <w:r>
        <w:t>. Please use complete sentences to do so.  (Hint: To do this problem, I am asking you to think about how base systems work, where they come from, and how they are used. You won’t necessarily find an “answer” in readings or such…you’ll have to think it through and come up with a reasonable response. Just make sure that you clearly explain why the passage was translated the way that it was.)</w:t>
      </w:r>
    </w:p>
    <w:p w14:paraId="409951F1" w14:textId="77777777" w:rsidR="00250A00" w:rsidRDefault="00250A00" w:rsidP="00250A00">
      <w:pPr>
        <w:pStyle w:val="Question"/>
      </w:pPr>
    </w:p>
    <w:p w14:paraId="54E96763" w14:textId="77777777" w:rsidR="00250A00" w:rsidRDefault="00250A00" w:rsidP="00250A00">
      <w:pPr>
        <w:pStyle w:val="Question"/>
      </w:pPr>
      <w:r>
        <w:fldChar w:fldCharType="begin"/>
      </w:r>
      <w:r>
        <w:instrText xml:space="preserve"> LISTNUM </w:instrText>
      </w:r>
      <w:r>
        <w:fldChar w:fldCharType="end"/>
      </w:r>
      <w:r>
        <w:tab/>
      </w:r>
      <w:r w:rsidRPr="004D671C">
        <w:t>The Mayan calendar was largely discussed leading up to December 2012.  Research how the Mayan calendar works, and how the counts are related to the number based they us</w:t>
      </w:r>
      <w:r>
        <w:t xml:space="preserve">e. </w:t>
      </w:r>
    </w:p>
    <w:p w14:paraId="19301CD4" w14:textId="77777777" w:rsidR="00BB4E4C" w:rsidRDefault="00BB4E4C">
      <w:pPr>
        <w:pStyle w:val="Question"/>
        <w:ind w:left="1080"/>
      </w:pPr>
    </w:p>
    <w:p w14:paraId="65CEBF04" w14:textId="77777777" w:rsidR="00BB4E4C" w:rsidRDefault="00BB4E4C" w:rsidP="00CE2D9C">
      <w:pPr>
        <w:pStyle w:val="Heading2"/>
      </w:pPr>
      <w:r>
        <w:br w:type="page"/>
      </w:r>
      <w:bookmarkStart w:id="43" w:name="_Toc521727994"/>
      <w:r>
        <w:lastRenderedPageBreak/>
        <w:t>Endnotes</w:t>
      </w:r>
      <w:bookmarkEnd w:id="43"/>
    </w:p>
    <w:sectPr w:rsidR="00BB4E4C" w:rsidSect="00E53567">
      <w:headerReference w:type="even" r:id="rId85"/>
      <w:headerReference w:type="default" r:id="rId86"/>
      <w:headerReference w:type="first" r:id="rId87"/>
      <w:footerReference w:type="first" r:id="rId88"/>
      <w:endnotePr>
        <w:numFmt w:val="decimal"/>
      </w:endnotePr>
      <w:pgSz w:w="12240" w:h="15840" w:code="1"/>
      <w:pgMar w:top="1440" w:right="1080" w:bottom="1080" w:left="1080" w:header="720" w:footer="720" w:gutter="1080"/>
      <w:pgNumType w:start="33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42D5C" w14:textId="77777777" w:rsidR="003C5627" w:rsidRDefault="003C5627">
      <w:r>
        <w:separator/>
      </w:r>
    </w:p>
  </w:endnote>
  <w:endnote w:type="continuationSeparator" w:id="0">
    <w:p w14:paraId="3AD68D5F" w14:textId="77777777" w:rsidR="003C5627" w:rsidRDefault="003C5627">
      <w:r>
        <w:continuationSeparator/>
      </w:r>
    </w:p>
  </w:endnote>
  <w:endnote w:id="1">
    <w:p w14:paraId="54A21C2E" w14:textId="77777777" w:rsidR="00987DCC" w:rsidRDefault="00987DCC">
      <w:pPr>
        <w:pStyle w:val="EndnoteText"/>
      </w:pPr>
      <w:r>
        <w:rPr>
          <w:rStyle w:val="EndnoteReference"/>
        </w:rPr>
        <w:endnoteRef/>
      </w:r>
      <w:r>
        <w:t xml:space="preserve"> Eves, Howard; An Introduction to the History of Mathematics, p. 9.</w:t>
      </w:r>
    </w:p>
  </w:endnote>
  <w:endnote w:id="2">
    <w:p w14:paraId="6A1FE467" w14:textId="77777777" w:rsidR="00987DCC" w:rsidRDefault="00987DCC">
      <w:pPr>
        <w:pStyle w:val="EndnoteText"/>
      </w:pPr>
      <w:r>
        <w:rPr>
          <w:rStyle w:val="EndnoteReference"/>
        </w:rPr>
        <w:endnoteRef/>
      </w:r>
      <w:r>
        <w:t xml:space="preserve"> Eves, p. 9.</w:t>
      </w:r>
    </w:p>
  </w:endnote>
  <w:endnote w:id="3">
    <w:p w14:paraId="648A3F7F" w14:textId="77777777" w:rsidR="00987DCC" w:rsidRDefault="00987DCC">
      <w:pPr>
        <w:pStyle w:val="EndnoteText"/>
      </w:pPr>
      <w:r>
        <w:rPr>
          <w:rStyle w:val="EndnoteReference"/>
        </w:rPr>
        <w:endnoteRef/>
      </w:r>
      <w:r>
        <w:t xml:space="preserve"> McLeish, John; The Story of Numbers </w:t>
      </w:r>
      <w:r>
        <w:sym w:font="Symbol" w:char="F02D"/>
      </w:r>
      <w:r>
        <w:t xml:space="preserve"> How Mathematics Has Shaped Civilization, p. 7.</w:t>
      </w:r>
    </w:p>
  </w:endnote>
  <w:endnote w:id="4">
    <w:p w14:paraId="26B2E38C" w14:textId="77777777" w:rsidR="00987DCC" w:rsidRDefault="00987DCC">
      <w:pPr>
        <w:pStyle w:val="EndnoteText"/>
      </w:pPr>
      <w:r>
        <w:rPr>
          <w:rStyle w:val="EndnoteReference"/>
        </w:rPr>
        <w:endnoteRef/>
      </w:r>
      <w:r>
        <w:t xml:space="preserve"> Bunt, Lucas; Jones, Phillip; Bedient, Jack; The Historical Roots of Elementary Mathematics, p. 2.</w:t>
      </w:r>
    </w:p>
  </w:endnote>
  <w:endnote w:id="5">
    <w:p w14:paraId="37D047BA" w14:textId="77777777" w:rsidR="00987DCC" w:rsidRDefault="00987DCC">
      <w:pPr>
        <w:pStyle w:val="EndnoteText"/>
      </w:pPr>
      <w:r>
        <w:rPr>
          <w:rStyle w:val="EndnoteReference"/>
        </w:rPr>
        <w:endnoteRef/>
      </w:r>
      <w:r>
        <w:t xml:space="preserve"> </w:t>
      </w:r>
      <w:hyperlink r:id="rId1" w:history="1">
        <w:r>
          <w:rPr>
            <w:rStyle w:val="Hyperlink"/>
          </w:rPr>
          <w:t>http://www.math.buffalo.edu/mad/Ancient-Africa/mad_zaire-uganda.html</w:t>
        </w:r>
      </w:hyperlink>
    </w:p>
  </w:endnote>
  <w:endnote w:id="6">
    <w:p w14:paraId="4C5C8A8E" w14:textId="77777777" w:rsidR="00987DCC" w:rsidRDefault="00987DCC">
      <w:pPr>
        <w:pStyle w:val="EndnoteText"/>
      </w:pPr>
      <w:r>
        <w:rPr>
          <w:rStyle w:val="EndnoteReference"/>
        </w:rPr>
        <w:endnoteRef/>
      </w:r>
      <w:r>
        <w:t xml:space="preserve"> Diana, Lind Mae; The Peruvian Quipu in </w:t>
      </w:r>
      <w:r>
        <w:rPr>
          <w:i/>
          <w:iCs/>
        </w:rPr>
        <w:t xml:space="preserve">Mathematics Teacher, </w:t>
      </w:r>
      <w:r>
        <w:t>Issue 60 (Oct., 1967), p. 623</w:t>
      </w:r>
      <w:r>
        <w:sym w:font="Symbol" w:char="F02D"/>
      </w:r>
      <w:r>
        <w:t>28.</w:t>
      </w:r>
    </w:p>
  </w:endnote>
  <w:endnote w:id="7">
    <w:p w14:paraId="153C3737" w14:textId="77777777" w:rsidR="00987DCC" w:rsidRDefault="00987DCC">
      <w:pPr>
        <w:pStyle w:val="EndnoteText"/>
      </w:pPr>
      <w:r>
        <w:rPr>
          <w:rStyle w:val="EndnoteReference"/>
        </w:rPr>
        <w:endnoteRef/>
      </w:r>
      <w:r>
        <w:t xml:space="preserve"> Diana, Lind Mae; The Peruvian Quipu in </w:t>
      </w:r>
      <w:r>
        <w:rPr>
          <w:i/>
          <w:iCs/>
        </w:rPr>
        <w:t xml:space="preserve">Mathematics Teacher, </w:t>
      </w:r>
      <w:r>
        <w:t>Issue 60 (Oct., 1967), p. 623</w:t>
      </w:r>
      <w:r>
        <w:sym w:font="Symbol" w:char="F02D"/>
      </w:r>
      <w:r>
        <w:t>28.</w:t>
      </w:r>
    </w:p>
  </w:endnote>
  <w:endnote w:id="8">
    <w:p w14:paraId="421EF35A" w14:textId="77777777" w:rsidR="00987DCC" w:rsidRDefault="00987DCC">
      <w:pPr>
        <w:pStyle w:val="EndnoteText"/>
      </w:pPr>
      <w:r>
        <w:rPr>
          <w:rStyle w:val="EndnoteReference"/>
        </w:rPr>
        <w:endnoteRef/>
      </w:r>
      <w:r>
        <w:t xml:space="preserve"> </w:t>
      </w:r>
      <w:hyperlink r:id="rId2" w:history="1">
        <w:r>
          <w:rPr>
            <w:rStyle w:val="Hyperlink"/>
          </w:rPr>
          <w:t>http://wiscinfo.doit.wisc.edu/chaysimire/titulo2/khipus/what.htm</w:t>
        </w:r>
      </w:hyperlink>
    </w:p>
  </w:endnote>
  <w:endnote w:id="9">
    <w:p w14:paraId="386A8A47" w14:textId="77777777" w:rsidR="00987DCC" w:rsidRDefault="00987DCC">
      <w:pPr>
        <w:pStyle w:val="EndnoteText"/>
      </w:pPr>
      <w:r>
        <w:rPr>
          <w:rStyle w:val="EndnoteReference"/>
        </w:rPr>
        <w:endnoteRef/>
      </w:r>
      <w:r>
        <w:t xml:space="preserve"> Diana, Lind Mae; The Peruvian Quipu in </w:t>
      </w:r>
      <w:r>
        <w:rPr>
          <w:i/>
          <w:iCs/>
        </w:rPr>
        <w:t xml:space="preserve">Mathematics Teacher, </w:t>
      </w:r>
      <w:r>
        <w:t>Issue 60 (Oct., 1967), p. 623</w:t>
      </w:r>
      <w:r>
        <w:sym w:font="Symbol" w:char="F02D"/>
      </w:r>
      <w:r>
        <w:t>28.</w:t>
      </w:r>
    </w:p>
  </w:endnote>
  <w:endnote w:id="10">
    <w:p w14:paraId="6A47A3AD" w14:textId="77777777" w:rsidR="00987DCC" w:rsidRDefault="00987DCC">
      <w:pPr>
        <w:pStyle w:val="EndnoteText"/>
      </w:pPr>
      <w:r>
        <w:rPr>
          <w:rStyle w:val="EndnoteReference"/>
        </w:rPr>
        <w:endnoteRef/>
      </w:r>
      <w:r>
        <w:t xml:space="preserve"> </w:t>
      </w:r>
      <w:hyperlink r:id="rId3" w:history="1">
        <w:r>
          <w:rPr>
            <w:rStyle w:val="Hyperlink"/>
          </w:rPr>
          <w:t>http://www.cs.uid</w:t>
        </w:r>
        <w:r>
          <w:rPr>
            <w:rStyle w:val="Hyperlink"/>
          </w:rPr>
          <w:t>a</w:t>
        </w:r>
        <w:r>
          <w:rPr>
            <w:rStyle w:val="Hyperlink"/>
          </w:rPr>
          <w:t>ho.edu/~casey931/seminar/quipu.html</w:t>
        </w:r>
      </w:hyperlink>
    </w:p>
  </w:endnote>
  <w:endnote w:id="11">
    <w:p w14:paraId="595F148A" w14:textId="77777777" w:rsidR="00987DCC" w:rsidRDefault="00987DCC">
      <w:pPr>
        <w:pStyle w:val="EndnoteText"/>
      </w:pPr>
      <w:r>
        <w:rPr>
          <w:rStyle w:val="EndnoteReference"/>
        </w:rPr>
        <w:endnoteRef/>
      </w:r>
      <w:r>
        <w:t xml:space="preserve"> </w:t>
      </w:r>
      <w:hyperlink r:id="rId4" w:history="1">
        <w:r>
          <w:rPr>
            <w:rStyle w:val="Hyperlink"/>
          </w:rPr>
          <w:t>http://www-groups.dcs.st-and.ac.uk/~history/HistTopics/Indian_numerals.html</w:t>
        </w:r>
      </w:hyperlink>
      <w:r>
        <w:t xml:space="preserve"> </w:t>
      </w:r>
    </w:p>
  </w:endnote>
  <w:endnote w:id="12">
    <w:p w14:paraId="2FA3D32B" w14:textId="77777777" w:rsidR="00987DCC" w:rsidRDefault="00987DCC">
      <w:pPr>
        <w:pStyle w:val="EndnoteText"/>
      </w:pPr>
      <w:r>
        <w:rPr>
          <w:rStyle w:val="EndnoteReference"/>
        </w:rPr>
        <w:endnoteRef/>
      </w:r>
      <w:r>
        <w:t xml:space="preserve"> </w:t>
      </w:r>
      <w:hyperlink r:id="rId5" w:history="1">
        <w:r>
          <w:rPr>
            <w:rStyle w:val="Hyperlink"/>
          </w:rPr>
          <w:t>http://www-groups.dcs.st-and.ac.uk/~history/Mathematicians/Al-Biruni.html</w:t>
        </w:r>
      </w:hyperlink>
      <w:r>
        <w:t xml:space="preserve"> </w:t>
      </w:r>
    </w:p>
  </w:endnote>
  <w:endnote w:id="13">
    <w:p w14:paraId="3AE8D4B7" w14:textId="77777777" w:rsidR="00987DCC" w:rsidRDefault="00987DCC">
      <w:pPr>
        <w:pStyle w:val="EndnoteText"/>
      </w:pPr>
      <w:r>
        <w:rPr>
          <w:rStyle w:val="EndnoteReference"/>
        </w:rPr>
        <w:endnoteRef/>
      </w:r>
      <w:r>
        <w:t xml:space="preserve"> </w:t>
      </w:r>
      <w:hyperlink r:id="rId6" w:history="1">
        <w:r>
          <w:rPr>
            <w:rStyle w:val="Hyperlink"/>
          </w:rPr>
          <w:t>http://www-groups.dcs.st-and.ac.uk/~history/HistTopics/Indian_numerals.html</w:t>
        </w:r>
      </w:hyperlink>
      <w:r>
        <w:t xml:space="preserve"> </w:t>
      </w:r>
    </w:p>
  </w:endnote>
  <w:endnote w:id="14">
    <w:p w14:paraId="11353DE2" w14:textId="77777777" w:rsidR="00987DCC" w:rsidRDefault="00987DCC">
      <w:pPr>
        <w:pStyle w:val="EndnoteText"/>
      </w:pPr>
      <w:r>
        <w:rPr>
          <w:rStyle w:val="EndnoteReference"/>
        </w:rPr>
        <w:endnoteRef/>
      </w:r>
      <w:r>
        <w:t xml:space="preserve"> </w:t>
      </w:r>
      <w:hyperlink r:id="rId7" w:history="1">
        <w:r>
          <w:rPr>
            <w:rStyle w:val="Hyperlink"/>
          </w:rPr>
          <w:t>http://www-groups.dcs.st-and.ac.uk/~history/HistTopics/Indian_numerals.html</w:t>
        </w:r>
      </w:hyperlink>
      <w:r>
        <w:t xml:space="preserve"> </w:t>
      </w:r>
    </w:p>
  </w:endnote>
  <w:endnote w:id="15">
    <w:p w14:paraId="4293D2EE" w14:textId="77777777" w:rsidR="00987DCC" w:rsidRDefault="00987DCC">
      <w:pPr>
        <w:pStyle w:val="EndnoteText"/>
      </w:pPr>
      <w:r>
        <w:rPr>
          <w:rStyle w:val="EndnoteReference"/>
        </w:rPr>
        <w:endnoteRef/>
      </w:r>
      <w:r>
        <w:t xml:space="preserve"> Ibid</w:t>
      </w:r>
    </w:p>
  </w:endnote>
  <w:endnote w:id="16">
    <w:p w14:paraId="3C0FC768" w14:textId="77777777" w:rsidR="00987DCC" w:rsidRDefault="00987DCC">
      <w:pPr>
        <w:pStyle w:val="EndnoteText"/>
      </w:pPr>
      <w:r>
        <w:rPr>
          <w:rStyle w:val="EndnoteReference"/>
        </w:rPr>
        <w:endnoteRef/>
      </w:r>
      <w:r>
        <w:t xml:space="preserve"> Ibid</w:t>
      </w:r>
    </w:p>
  </w:endnote>
  <w:endnote w:id="17">
    <w:p w14:paraId="4461BD8B" w14:textId="77777777" w:rsidR="00987DCC" w:rsidRDefault="00987DCC">
      <w:pPr>
        <w:pStyle w:val="EndnoteText"/>
      </w:pPr>
      <w:r>
        <w:rPr>
          <w:rStyle w:val="EndnoteReference"/>
        </w:rPr>
        <w:endnoteRef/>
      </w:r>
      <w:r>
        <w:t xml:space="preserve"> Ibid</w:t>
      </w:r>
    </w:p>
  </w:endnote>
  <w:endnote w:id="18">
    <w:p w14:paraId="74B15263" w14:textId="77777777" w:rsidR="00987DCC" w:rsidRDefault="00987DCC">
      <w:pPr>
        <w:pStyle w:val="EndnoteText"/>
      </w:pPr>
      <w:r>
        <w:rPr>
          <w:rStyle w:val="EndnoteReference"/>
        </w:rPr>
        <w:endnoteRef/>
      </w:r>
      <w:r>
        <w:t xml:space="preserve"> Ibid</w:t>
      </w:r>
    </w:p>
  </w:endnote>
  <w:endnote w:id="19">
    <w:p w14:paraId="51B29873" w14:textId="77777777" w:rsidR="00987DCC" w:rsidRDefault="00987DCC">
      <w:pPr>
        <w:pStyle w:val="EndnoteText"/>
      </w:pPr>
      <w:r>
        <w:rPr>
          <w:rStyle w:val="EndnoteReference"/>
        </w:rPr>
        <w:endnoteRef/>
      </w:r>
      <w:r>
        <w:t xml:space="preserve"> Katz, page 230</w:t>
      </w:r>
    </w:p>
  </w:endnote>
  <w:endnote w:id="20">
    <w:p w14:paraId="4B8F509D" w14:textId="77777777" w:rsidR="00987DCC" w:rsidRDefault="00987DCC">
      <w:pPr>
        <w:pStyle w:val="EndnoteText"/>
      </w:pPr>
      <w:r>
        <w:rPr>
          <w:rStyle w:val="EndnoteReference"/>
        </w:rPr>
        <w:endnoteRef/>
      </w:r>
      <w:r>
        <w:t xml:space="preserve"> </w:t>
      </w:r>
      <w:smartTag w:uri="urn:schemas-microsoft-com:office:smarttags" w:element="City">
        <w:smartTag w:uri="urn:schemas-microsoft-com:office:smarttags" w:element="place">
          <w:r>
            <w:t>Burton</w:t>
          </w:r>
        </w:smartTag>
      </w:smartTag>
      <w:r>
        <w:t xml:space="preserve">, David M., </w:t>
      </w:r>
      <w:r>
        <w:rPr>
          <w:i/>
          <w:iCs/>
        </w:rPr>
        <w:t>History of Mathematics, An Introduction</w:t>
      </w:r>
      <w:r>
        <w:t>, p. 254</w:t>
      </w:r>
      <w:r>
        <w:sym w:font="Symbol" w:char="F02D"/>
      </w:r>
      <w:r>
        <w:t>255</w:t>
      </w:r>
    </w:p>
  </w:endnote>
  <w:endnote w:id="21">
    <w:p w14:paraId="541472E5" w14:textId="77777777" w:rsidR="00987DCC" w:rsidRDefault="00987DCC">
      <w:pPr>
        <w:pStyle w:val="EndnoteText"/>
      </w:pPr>
      <w:r>
        <w:rPr>
          <w:rStyle w:val="EndnoteReference"/>
        </w:rPr>
        <w:endnoteRef/>
      </w:r>
      <w:r>
        <w:t xml:space="preserve"> Ibid</w:t>
      </w:r>
    </w:p>
  </w:endnote>
  <w:endnote w:id="22">
    <w:p w14:paraId="2F88AF8E" w14:textId="77777777" w:rsidR="00987DCC" w:rsidRDefault="00987DCC">
      <w:pPr>
        <w:pStyle w:val="EndnoteText"/>
      </w:pPr>
      <w:r>
        <w:rPr>
          <w:rStyle w:val="EndnoteReference"/>
        </w:rPr>
        <w:endnoteRef/>
      </w:r>
      <w:r>
        <w:t xml:space="preserve"> Ibid</w:t>
      </w:r>
    </w:p>
  </w:endnote>
  <w:endnote w:id="23">
    <w:p w14:paraId="29C3B7CC" w14:textId="77777777" w:rsidR="00987DCC" w:rsidRDefault="00987DCC">
      <w:pPr>
        <w:pStyle w:val="EndnoteText"/>
      </w:pPr>
      <w:r>
        <w:rPr>
          <w:rStyle w:val="EndnoteReference"/>
        </w:rPr>
        <w:endnoteRef/>
      </w:r>
      <w:r>
        <w:t xml:space="preserve"> Katz, page 231.</w:t>
      </w:r>
    </w:p>
  </w:endnote>
  <w:endnote w:id="24">
    <w:p w14:paraId="546EE573" w14:textId="77777777" w:rsidR="00987DCC" w:rsidRDefault="00987DCC">
      <w:pPr>
        <w:pStyle w:val="EndnoteText"/>
      </w:pPr>
      <w:r>
        <w:rPr>
          <w:rStyle w:val="EndnoteReference"/>
        </w:rPr>
        <w:endnoteRef/>
      </w:r>
      <w:r>
        <w:t xml:space="preserve"> Ibid, page 230</w:t>
      </w:r>
    </w:p>
  </w:endnote>
  <w:endnote w:id="25">
    <w:p w14:paraId="3D654C89" w14:textId="77777777" w:rsidR="00987DCC" w:rsidRDefault="00987DCC">
      <w:pPr>
        <w:pStyle w:val="EndnoteText"/>
      </w:pPr>
      <w:r>
        <w:rPr>
          <w:rStyle w:val="EndnoteReference"/>
        </w:rPr>
        <w:endnoteRef/>
      </w:r>
      <w:r>
        <w:t xml:space="preserve"> Ibid, page 231.</w:t>
      </w:r>
    </w:p>
  </w:endnote>
  <w:endnote w:id="26">
    <w:p w14:paraId="723602DA" w14:textId="77777777" w:rsidR="00987DCC" w:rsidRDefault="00987DCC">
      <w:pPr>
        <w:pStyle w:val="EndnoteText"/>
      </w:pPr>
      <w:r>
        <w:rPr>
          <w:rStyle w:val="EndnoteReference"/>
        </w:rPr>
        <w:endnoteRef/>
      </w:r>
      <w:r>
        <w:t xml:space="preserve"> Ibid, page 232.</w:t>
      </w:r>
    </w:p>
  </w:endnote>
  <w:endnote w:id="27">
    <w:p w14:paraId="1D18524B" w14:textId="77777777" w:rsidR="00987DCC" w:rsidRDefault="00987DCC">
      <w:pPr>
        <w:pStyle w:val="EndnoteText"/>
      </w:pPr>
      <w:r>
        <w:rPr>
          <w:rStyle w:val="EndnoteReference"/>
        </w:rPr>
        <w:endnoteRef/>
      </w:r>
      <w:r>
        <w:t xml:space="preserve"> Ibid, page 232.</w:t>
      </w:r>
    </w:p>
  </w:endnote>
  <w:endnote w:id="28">
    <w:p w14:paraId="4919CCB4" w14:textId="77777777" w:rsidR="00987DCC" w:rsidRDefault="00987DCC">
      <w:pPr>
        <w:pStyle w:val="EndnoteText"/>
      </w:pPr>
      <w:r>
        <w:rPr>
          <w:rStyle w:val="EndnoteReference"/>
        </w:rPr>
        <w:endnoteRef/>
      </w:r>
      <w:r>
        <w:t xml:space="preserve"> McLeish, p. 18</w:t>
      </w:r>
    </w:p>
  </w:endnote>
  <w:endnote w:id="29">
    <w:p w14:paraId="7DCEFDD6" w14:textId="77777777" w:rsidR="00987DCC" w:rsidRDefault="00987DCC">
      <w:pPr>
        <w:pStyle w:val="EndnoteText"/>
      </w:pPr>
      <w:r>
        <w:rPr>
          <w:rStyle w:val="EndnoteReference"/>
        </w:rPr>
        <w:endnoteRef/>
      </w:r>
      <w:r>
        <w:t xml:space="preserve"> </w:t>
      </w:r>
      <w:hyperlink r:id="rId8" w:history="1">
        <w:r>
          <w:rPr>
            <w:rStyle w:val="Hyperlink"/>
          </w:rPr>
          <w:t>http://seattletimes.nwsource.com/news/health-science/html98/invs_20000201.html</w:t>
        </w:r>
      </w:hyperlink>
      <w:r>
        <w:t xml:space="preserve">, Seattle Times, </w:t>
      </w:r>
      <w:smartTag w:uri="urn:schemas-microsoft-com:office:smarttags" w:element="date">
        <w:smartTagPr>
          <w:attr w:name="Month" w:val="2"/>
          <w:attr w:name="Day" w:val="1"/>
          <w:attr w:name="Year" w:val="2000"/>
        </w:smartTagPr>
        <w:r>
          <w:t>Feb. 1, 2000</w:t>
        </w:r>
      </w:smartTag>
    </w:p>
  </w:endnote>
  <w:endnote w:id="30">
    <w:p w14:paraId="08ED02E4" w14:textId="77777777" w:rsidR="00987DCC" w:rsidRDefault="00987DCC">
      <w:pPr>
        <w:pStyle w:val="EndnoteText"/>
      </w:pPr>
      <w:r>
        <w:rPr>
          <w:rStyle w:val="EndnoteReference"/>
        </w:rPr>
        <w:endnoteRef/>
      </w:r>
      <w:r>
        <w:t xml:space="preserve"> Ibid, page 232.</w:t>
      </w:r>
    </w:p>
  </w:endnote>
  <w:endnote w:id="31">
    <w:p w14:paraId="079499F5" w14:textId="77777777" w:rsidR="00987DCC" w:rsidRDefault="00987DCC">
      <w:pPr>
        <w:pStyle w:val="EndnoteText"/>
      </w:pPr>
      <w:r>
        <w:rPr>
          <w:rStyle w:val="EndnoteReference"/>
        </w:rPr>
        <w:endnoteRef/>
      </w:r>
      <w:r>
        <w:t xml:space="preserve"> </w:t>
      </w:r>
      <w:hyperlink r:id="rId9" w:history="1">
        <w:r>
          <w:rPr>
            <w:rStyle w:val="Hyperlink"/>
          </w:rPr>
          <w:t>http://www.gorp.com/gorp/location/latamer/map_maya.htm</w:t>
        </w:r>
      </w:hyperlink>
    </w:p>
  </w:endnote>
  <w:endnote w:id="32">
    <w:p w14:paraId="6AE2F729" w14:textId="77777777" w:rsidR="00987DCC" w:rsidRDefault="00987DCC">
      <w:pPr>
        <w:pStyle w:val="EndnoteText"/>
      </w:pPr>
      <w:r>
        <w:rPr>
          <w:rStyle w:val="EndnoteReference"/>
        </w:rPr>
        <w:endnoteRef/>
      </w:r>
      <w:r>
        <w:t xml:space="preserve"> Bidwell, James; Mayan Arithmetic in </w:t>
      </w:r>
      <w:r>
        <w:rPr>
          <w:i/>
          <w:iCs/>
        </w:rPr>
        <w:t>Mathematics Teacher</w:t>
      </w:r>
      <w:r>
        <w:t>, Issue 74 (Nov., 1967), p. 762</w:t>
      </w:r>
      <w:r>
        <w:sym w:font="Symbol" w:char="F02D"/>
      </w:r>
      <w:r>
        <w:t>68.</w:t>
      </w:r>
    </w:p>
  </w:endnote>
  <w:endnote w:id="33">
    <w:p w14:paraId="2030D1B6" w14:textId="77777777" w:rsidR="00987DCC" w:rsidRDefault="00987DCC">
      <w:pPr>
        <w:pStyle w:val="EndnoteText"/>
      </w:pPr>
      <w:r>
        <w:rPr>
          <w:rStyle w:val="EndnoteReference"/>
        </w:rPr>
        <w:endnoteRef/>
      </w:r>
      <w:r>
        <w:t xml:space="preserve"> </w:t>
      </w:r>
      <w:hyperlink r:id="rId10" w:history="1">
        <w:r>
          <w:rPr>
            <w:rStyle w:val="Hyperlink"/>
          </w:rPr>
          <w:t>http://www.ukans.edu/~lctls/Mayan/numbers.html</w:t>
        </w:r>
      </w:hyperlink>
    </w:p>
  </w:endnote>
  <w:endnote w:id="34">
    <w:p w14:paraId="0BEA09AA" w14:textId="77777777" w:rsidR="00987DCC" w:rsidRDefault="00987DCC">
      <w:pPr>
        <w:pStyle w:val="EndnoteText"/>
      </w:pPr>
      <w:r>
        <w:rPr>
          <w:rStyle w:val="EndnoteReference"/>
        </w:rPr>
        <w:endnoteRef/>
      </w:r>
      <w:r>
        <w:t xml:space="preserve"> </w:t>
      </w:r>
      <w:hyperlink r:id="rId11" w:history="1">
        <w:r>
          <w:rPr>
            <w:rStyle w:val="Hyperlink"/>
          </w:rPr>
          <w:t>http://www.ukans.edu/~lctls/Mayan/numbers.html</w:t>
        </w:r>
      </w:hyperlink>
    </w:p>
  </w:endnote>
  <w:endnote w:id="35">
    <w:p w14:paraId="2C816A5E" w14:textId="77777777" w:rsidR="00987DCC" w:rsidRDefault="00987DCC">
      <w:pPr>
        <w:pStyle w:val="EndnoteText"/>
      </w:pPr>
      <w:r>
        <w:rPr>
          <w:rStyle w:val="EndnoteReference"/>
        </w:rPr>
        <w:endnoteRef/>
      </w:r>
      <w:r>
        <w:t xml:space="preserve"> Bidwell</w:t>
      </w:r>
    </w:p>
  </w:endnote>
  <w:endnote w:id="36">
    <w:p w14:paraId="7BDA670B" w14:textId="77777777" w:rsidR="00987DCC" w:rsidRDefault="00987DCC">
      <w:pPr>
        <w:pStyle w:val="EndnoteText"/>
      </w:pPr>
      <w:r>
        <w:rPr>
          <w:rStyle w:val="EndnoteReference"/>
        </w:rPr>
        <w:endnoteRef/>
      </w:r>
      <w:r>
        <w:t xml:space="preserve"> </w:t>
      </w:r>
      <w:hyperlink r:id="rId12" w:history="1">
        <w:r>
          <w:rPr>
            <w:rStyle w:val="Hyperlink"/>
          </w:rPr>
          <w:t>http://www.vpds.wsu.edu/fair_95/gym/UM001.html</w:t>
        </w:r>
      </w:hyperlink>
    </w:p>
  </w:endnote>
  <w:endnote w:id="37">
    <w:p w14:paraId="04B01B78" w14:textId="77777777" w:rsidR="00987DCC" w:rsidRDefault="00987DCC">
      <w:pPr>
        <w:pStyle w:val="EndnoteText"/>
      </w:pPr>
      <w:r>
        <w:rPr>
          <w:rStyle w:val="EndnoteReference"/>
        </w:rPr>
        <w:endnoteRef/>
      </w:r>
      <w:r>
        <w:t xml:space="preserve"> </w:t>
      </w:r>
      <w:hyperlink r:id="rId13" w:history="1">
        <w:r>
          <w:rPr>
            <w:rStyle w:val="Hyperlink"/>
          </w:rPr>
          <w:t>http://forum.swarthmore.edu/k12/mayan.math/mayan2.html</w:t>
        </w:r>
      </w:hyperlink>
    </w:p>
    <w:p w14:paraId="731A717B" w14:textId="77777777" w:rsidR="00987DCC" w:rsidRDefault="00987DCC">
      <w:pPr>
        <w:pStyle w:val="EndnoteText"/>
      </w:pPr>
    </w:p>
    <w:p w14:paraId="58805FF0" w14:textId="77777777" w:rsidR="00987DCC" w:rsidRDefault="00987DCC">
      <w:pPr>
        <w:pStyle w:val="EndnoteText"/>
      </w:pPr>
    </w:p>
    <w:p w14:paraId="4FED5586" w14:textId="77777777" w:rsidR="00987DCC" w:rsidRDefault="00987DCC">
      <w:pPr>
        <w:pStyle w:val="EndnoteText"/>
      </w:pPr>
    </w:p>
    <w:p w14:paraId="5EF6DFA0" w14:textId="77777777" w:rsidR="00987DCC" w:rsidRDefault="00987DCC">
      <w:pPr>
        <w:pStyle w:val="EndnoteText"/>
      </w:pPr>
    </w:p>
    <w:p w14:paraId="3FEDF72F" w14:textId="77777777" w:rsidR="00987DCC" w:rsidRDefault="00987DCC">
      <w:pPr>
        <w:pStyle w:val="EndnoteText"/>
      </w:pPr>
    </w:p>
    <w:p w14:paraId="27309BCB" w14:textId="77777777" w:rsidR="00987DCC" w:rsidRDefault="00987DC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D352" w14:textId="77777777" w:rsidR="00987DCC" w:rsidRDefault="00987DCC">
    <w:pPr>
      <w:pStyle w:val="Footer"/>
    </w:pPr>
    <w:r>
      <w:t>© Lawrence Morales</w:t>
    </w:r>
    <w:r>
      <w:tab/>
    </w:r>
    <w:r>
      <w:tab/>
      <w:t>Creative Commons BY-SA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E1FDA" w14:textId="77777777" w:rsidR="003C5627" w:rsidRDefault="003C5627">
      <w:r>
        <w:separator/>
      </w:r>
    </w:p>
  </w:footnote>
  <w:footnote w:type="continuationSeparator" w:id="0">
    <w:p w14:paraId="157FA658" w14:textId="77777777" w:rsidR="003C5627" w:rsidRDefault="003C5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0AAE" w14:textId="77777777" w:rsidR="00987DCC" w:rsidRDefault="00987DCC">
    <w:pPr>
      <w:pStyle w:val="Header"/>
    </w:pPr>
    <w:r>
      <w:rPr>
        <w:rStyle w:val="PageNumber"/>
      </w:rPr>
      <w:fldChar w:fldCharType="begin"/>
    </w:r>
    <w:r>
      <w:rPr>
        <w:rStyle w:val="PageNumber"/>
      </w:rPr>
      <w:instrText xml:space="preserve"> PAGE </w:instrText>
    </w:r>
    <w:r>
      <w:rPr>
        <w:rStyle w:val="PageNumber"/>
      </w:rPr>
      <w:fldChar w:fldCharType="separate"/>
    </w:r>
    <w:r w:rsidR="00657B80">
      <w:rPr>
        <w:rStyle w:val="PageNumber"/>
        <w:noProof/>
      </w:rPr>
      <w:t>334</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689C2" w14:textId="77777777" w:rsidR="00987DCC" w:rsidRDefault="00987DCC">
    <w:pPr>
      <w:pStyle w:val="Header"/>
    </w:pPr>
    <w:r>
      <w:tab/>
    </w:r>
    <w:r>
      <w:tab/>
      <w:t xml:space="preserve">Historical Counting Systems   </w:t>
    </w:r>
    <w:r>
      <w:rPr>
        <w:rStyle w:val="PageNumber"/>
      </w:rPr>
      <w:fldChar w:fldCharType="begin"/>
    </w:r>
    <w:r>
      <w:rPr>
        <w:rStyle w:val="PageNumber"/>
      </w:rPr>
      <w:instrText xml:space="preserve"> PAGE </w:instrText>
    </w:r>
    <w:r>
      <w:rPr>
        <w:rStyle w:val="PageNumber"/>
      </w:rPr>
      <w:fldChar w:fldCharType="separate"/>
    </w:r>
    <w:r w:rsidR="00657B80">
      <w:rPr>
        <w:rStyle w:val="PageNumber"/>
        <w:noProof/>
      </w:rPr>
      <w:t>365</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B20F" w14:textId="77777777" w:rsidR="00987DCC" w:rsidRDefault="00987DCC">
    <w:pPr>
      <w:pStyle w:val="Header"/>
    </w:pPr>
    <w:r>
      <w:tab/>
    </w:r>
    <w:r>
      <w:tab/>
      <w:t xml:space="preserve">Historical Counting Systems   </w:t>
    </w:r>
    <w:r>
      <w:rPr>
        <w:rStyle w:val="PageNumber"/>
      </w:rPr>
      <w:fldChar w:fldCharType="begin"/>
    </w:r>
    <w:r>
      <w:rPr>
        <w:rStyle w:val="PageNumber"/>
      </w:rPr>
      <w:instrText xml:space="preserve"> PAGE </w:instrText>
    </w:r>
    <w:r>
      <w:rPr>
        <w:rStyle w:val="PageNumber"/>
      </w:rPr>
      <w:fldChar w:fldCharType="separate"/>
    </w:r>
    <w:r w:rsidR="00657B80">
      <w:rPr>
        <w:rStyle w:val="PageNumber"/>
        <w:noProof/>
      </w:rPr>
      <w:t>333</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5pt;height:15.75pt" o:bullet="t">
        <v:imagedata r:id="rId1" o:title="" blacklevel="1966f"/>
      </v:shape>
    </w:pict>
  </w:numPicBullet>
  <w:numPicBullet w:numPicBulletId="1">
    <w:pict>
      <v:shape id="_x0000_i1027" type="#_x0000_t75" style="width:27.75pt;height:11.25pt" o:bullet="t">
        <v:imagedata r:id="rId2" o:title="" blacklevel="1966f"/>
      </v:shape>
    </w:pict>
  </w:numPicBullet>
  <w:abstractNum w:abstractNumId="0" w15:restartNumberingAfterBreak="0">
    <w:nsid w:val="FFFFFF7C"/>
    <w:multiLevelType w:val="singleLevel"/>
    <w:tmpl w:val="CB842A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16E29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D32F82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912782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E32501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37C1BC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8DA5A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6B93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92C7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8D25F3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200000F"/>
    <w:multiLevelType w:val="hybridMultilevel"/>
    <w:tmpl w:val="6BBED01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 w15:restartNumberingAfterBreak="0">
    <w:nsid w:val="36B449B4"/>
    <w:multiLevelType w:val="hybridMultilevel"/>
    <w:tmpl w:val="A8E60E54"/>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498A0438"/>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E7126BC"/>
    <w:multiLevelType w:val="hybridMultilevel"/>
    <w:tmpl w:val="470E70FC"/>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70677493"/>
    <w:multiLevelType w:val="hybridMultilevel"/>
    <w:tmpl w:val="0EA06DB6"/>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302739943">
    <w:abstractNumId w:val="9"/>
  </w:num>
  <w:num w:numId="8" w16cid:durableId="1651205870">
    <w:abstractNumId w:val="7"/>
  </w:num>
  <w:num w:numId="9" w16cid:durableId="71588216">
    <w:abstractNumId w:val="6"/>
  </w:num>
  <w:num w:numId="10" w16cid:durableId="741758025">
    <w:abstractNumId w:val="5"/>
  </w:num>
  <w:num w:numId="11" w16cid:durableId="949045233">
    <w:abstractNumId w:val="4"/>
  </w:num>
  <w:num w:numId="12" w16cid:durableId="695929768">
    <w:abstractNumId w:val="8"/>
  </w:num>
  <w:num w:numId="13" w16cid:durableId="1810321173">
    <w:abstractNumId w:val="3"/>
  </w:num>
  <w:num w:numId="14" w16cid:durableId="614677653">
    <w:abstractNumId w:val="2"/>
  </w:num>
  <w:num w:numId="15" w16cid:durableId="1803452040">
    <w:abstractNumId w:val="1"/>
  </w:num>
  <w:num w:numId="16" w16cid:durableId="55861148">
    <w:abstractNumId w:val="0"/>
  </w:num>
  <w:num w:numId="17" w16cid:durableId="925924911">
    <w:abstractNumId w:val="15"/>
  </w:num>
  <w:num w:numId="18" w16cid:durableId="699164278">
    <w:abstractNumId w:val="10"/>
  </w:num>
  <w:num w:numId="19" w16cid:durableId="2050643973">
    <w:abstractNumId w:val="14"/>
  </w:num>
  <w:num w:numId="20" w16cid:durableId="253745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E51"/>
    <w:rsid w:val="00010068"/>
    <w:rsid w:val="00041C4B"/>
    <w:rsid w:val="00044F06"/>
    <w:rsid w:val="00050FF7"/>
    <w:rsid w:val="000A39F9"/>
    <w:rsid w:val="000E168A"/>
    <w:rsid w:val="000E46F4"/>
    <w:rsid w:val="001056C8"/>
    <w:rsid w:val="0018530F"/>
    <w:rsid w:val="00186F69"/>
    <w:rsid w:val="001E58F7"/>
    <w:rsid w:val="00200C4D"/>
    <w:rsid w:val="002067B8"/>
    <w:rsid w:val="00210577"/>
    <w:rsid w:val="00250A00"/>
    <w:rsid w:val="002765E4"/>
    <w:rsid w:val="002C3BAA"/>
    <w:rsid w:val="002F0347"/>
    <w:rsid w:val="00300998"/>
    <w:rsid w:val="00375189"/>
    <w:rsid w:val="00376B9F"/>
    <w:rsid w:val="003A307C"/>
    <w:rsid w:val="003A5C43"/>
    <w:rsid w:val="003C52CA"/>
    <w:rsid w:val="003C5627"/>
    <w:rsid w:val="003C5F34"/>
    <w:rsid w:val="003F4C34"/>
    <w:rsid w:val="00440CA4"/>
    <w:rsid w:val="00447FC3"/>
    <w:rsid w:val="004608F2"/>
    <w:rsid w:val="00507D1B"/>
    <w:rsid w:val="0053523D"/>
    <w:rsid w:val="00536F36"/>
    <w:rsid w:val="00550C00"/>
    <w:rsid w:val="00591EE7"/>
    <w:rsid w:val="005C621D"/>
    <w:rsid w:val="005D1229"/>
    <w:rsid w:val="00605611"/>
    <w:rsid w:val="00610511"/>
    <w:rsid w:val="00637085"/>
    <w:rsid w:val="006554DE"/>
    <w:rsid w:val="00657B80"/>
    <w:rsid w:val="006824FE"/>
    <w:rsid w:val="006D3B24"/>
    <w:rsid w:val="006E14BC"/>
    <w:rsid w:val="006F0508"/>
    <w:rsid w:val="006F4CAE"/>
    <w:rsid w:val="00774768"/>
    <w:rsid w:val="00826AAB"/>
    <w:rsid w:val="00827ECC"/>
    <w:rsid w:val="00833604"/>
    <w:rsid w:val="008471D1"/>
    <w:rsid w:val="00882CB9"/>
    <w:rsid w:val="008D0EEB"/>
    <w:rsid w:val="008E7ACA"/>
    <w:rsid w:val="00972EAF"/>
    <w:rsid w:val="00987DCC"/>
    <w:rsid w:val="00A878A0"/>
    <w:rsid w:val="00B009EE"/>
    <w:rsid w:val="00B07E6D"/>
    <w:rsid w:val="00B10C18"/>
    <w:rsid w:val="00B12ADD"/>
    <w:rsid w:val="00B4425E"/>
    <w:rsid w:val="00B541A8"/>
    <w:rsid w:val="00B569C3"/>
    <w:rsid w:val="00B9766E"/>
    <w:rsid w:val="00BA16F8"/>
    <w:rsid w:val="00BB4E4C"/>
    <w:rsid w:val="00BF1385"/>
    <w:rsid w:val="00C068A5"/>
    <w:rsid w:val="00C20719"/>
    <w:rsid w:val="00CC6F1C"/>
    <w:rsid w:val="00CE0F4D"/>
    <w:rsid w:val="00CE2D9C"/>
    <w:rsid w:val="00D15254"/>
    <w:rsid w:val="00D31FD4"/>
    <w:rsid w:val="00D33C4E"/>
    <w:rsid w:val="00D42598"/>
    <w:rsid w:val="00D560B5"/>
    <w:rsid w:val="00D77D69"/>
    <w:rsid w:val="00DE6F53"/>
    <w:rsid w:val="00E125ED"/>
    <w:rsid w:val="00E3543B"/>
    <w:rsid w:val="00E51EB7"/>
    <w:rsid w:val="00E53567"/>
    <w:rsid w:val="00E62DCF"/>
    <w:rsid w:val="00E82B32"/>
    <w:rsid w:val="00EA37E4"/>
    <w:rsid w:val="00F03BD1"/>
    <w:rsid w:val="00F72795"/>
    <w:rsid w:val="00F93E51"/>
    <w:rsid w:val="00FB1C3E"/>
    <w:rsid w:val="00FC5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date"/>
  <w:shapeDefaults>
    <o:shapedefaults v:ext="edit" spidmax="2050"/>
    <o:shapelayout v:ext="edit">
      <o:idmap v:ext="edit" data="1"/>
    </o:shapelayout>
  </w:shapeDefaults>
  <w:decimalSymbol w:val="."/>
  <w:listSeparator w:val=","/>
  <w14:docId w14:val="347032BB"/>
  <w15:chartTrackingRefBased/>
  <w15:docId w15:val="{684CE326-10DB-449E-B1ED-B22C6121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7B80"/>
    <w:rPr>
      <w:rFonts w:eastAsia="Calibri"/>
      <w:sz w:val="24"/>
      <w:szCs w:val="22"/>
    </w:rPr>
  </w:style>
  <w:style w:type="paragraph" w:styleId="Heading1">
    <w:name w:val="heading 1"/>
    <w:basedOn w:val="Normal"/>
    <w:next w:val="Normal"/>
    <w:link w:val="Heading1Char"/>
    <w:uiPriority w:val="9"/>
    <w:qFormat/>
    <w:rsid w:val="00657B80"/>
    <w:pPr>
      <w:keepNext/>
      <w:keepLines/>
      <w:spacing w:before="240"/>
      <w:ind w:left="-432"/>
      <w:outlineLvl w:val="0"/>
    </w:pPr>
    <w:rPr>
      <w:rFonts w:ascii="Cambria" w:eastAsia="Times New Roman" w:hAnsi="Cambria"/>
      <w:b/>
      <w:bCs/>
      <w:color w:val="4F81BD"/>
      <w:sz w:val="28"/>
      <w:szCs w:val="28"/>
      <w:lang w:val="x-none" w:eastAsia="x-none"/>
    </w:rPr>
  </w:style>
  <w:style w:type="paragraph" w:styleId="Heading2">
    <w:name w:val="heading 2"/>
    <w:basedOn w:val="Normal"/>
    <w:next w:val="Normal"/>
    <w:link w:val="Heading2Char"/>
    <w:uiPriority w:val="9"/>
    <w:unhideWhenUsed/>
    <w:qFormat/>
    <w:rsid w:val="00657B80"/>
    <w:pPr>
      <w:keepNext/>
      <w:keepLines/>
      <w:spacing w:before="200"/>
      <w:ind w:left="-288"/>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657B80"/>
    <w:pPr>
      <w:keepNext/>
      <w:spacing w:before="240" w:after="60"/>
      <w:outlineLvl w:val="2"/>
    </w:pPr>
    <w:rPr>
      <w:rFonts w:ascii="Cambria" w:eastAsia="Times New Roman" w:hAnsi="Cambria"/>
      <w:b/>
      <w:bCs/>
      <w:color w:val="4F81BD"/>
      <w:sz w:val="26"/>
      <w:szCs w:val="26"/>
      <w:lang w:val="x-none" w:eastAsia="x-none"/>
    </w:rPr>
  </w:style>
  <w:style w:type="paragraph" w:styleId="Heading4">
    <w:name w:val="heading 4"/>
    <w:basedOn w:val="Normal"/>
    <w:next w:val="Normal"/>
    <w:qFormat/>
    <w:pPr>
      <w:keepNext/>
      <w:jc w:val="center"/>
      <w:outlineLvl w:val="3"/>
    </w:pPr>
    <w:rPr>
      <w:rFonts w:ascii="Arial" w:hAnsi="Arial" w:cs="Arial"/>
      <w:b/>
      <w:bCs/>
      <w:sz w:val="56"/>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rPr>
  </w:style>
  <w:style w:type="character" w:default="1" w:styleId="DefaultParagraphFont">
    <w:name w:val="Default Paragraph Font"/>
    <w:uiPriority w:val="1"/>
    <w:semiHidden/>
    <w:unhideWhenUsed/>
    <w:rsid w:val="00657B80"/>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657B80"/>
  </w:style>
  <w:style w:type="paragraph" w:customStyle="1" w:styleId="Question">
    <w:name w:val="Question"/>
    <w:basedOn w:val="Normal"/>
    <w:pPr>
      <w:ind w:left="540" w:hanging="540"/>
    </w:p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character" w:styleId="Hyperlink">
    <w:name w:val="Hyperlink"/>
    <w:rPr>
      <w:color w:val="0000FF"/>
      <w:u w:val="single"/>
    </w:rPr>
  </w:style>
  <w:style w:type="paragraph" w:styleId="BodyText">
    <w:name w:val="Body Text"/>
    <w:basedOn w:val="Normal"/>
    <w:rPr>
      <w:sz w:val="27"/>
      <w:szCs w:val="27"/>
    </w:rPr>
  </w:style>
  <w:style w:type="paragraph" w:styleId="BodyTextIndent">
    <w:name w:val="Body Text Indent"/>
    <w:basedOn w:val="Normal"/>
    <w:pPr>
      <w:ind w:left="1080" w:hanging="360"/>
    </w:pPr>
    <w:rPr>
      <w:szCs w:val="20"/>
    </w:rPr>
  </w:style>
  <w:style w:type="paragraph" w:styleId="NormalWeb">
    <w:name w:val="Normal (Web)"/>
    <w:basedOn w:val="Normal"/>
    <w:pPr>
      <w:spacing w:before="100" w:beforeAutospacing="1" w:after="100" w:afterAutospacing="1"/>
    </w:pPr>
  </w:style>
  <w:style w:type="character" w:styleId="Emphasis">
    <w:name w:val="Emphasis"/>
    <w:qFormat/>
    <w:rPr>
      <w:i/>
      <w:iCs/>
    </w:rPr>
  </w:style>
  <w:style w:type="paragraph" w:customStyle="1" w:styleId="Example">
    <w:name w:val="Example"/>
    <w:basedOn w:val="Normal"/>
    <w:pPr>
      <w:ind w:left="1080" w:hanging="1080"/>
    </w:pPr>
    <w:rPr>
      <w:szCs w:val="20"/>
    </w:rPr>
  </w:style>
  <w:style w:type="paragraph" w:customStyle="1" w:styleId="Indent">
    <w:name w:val="Indent"/>
    <w:basedOn w:val="Normal"/>
    <w:pPr>
      <w:ind w:left="1620" w:hanging="1620"/>
    </w:pPr>
  </w:style>
  <w:style w:type="character" w:styleId="FollowedHyperlink">
    <w:name w:val="FollowedHyperlink"/>
    <w:rPr>
      <w:color w:val="800080"/>
      <w:u w:val="single"/>
    </w:rPr>
  </w:style>
  <w:style w:type="paragraph" w:styleId="ListBullet">
    <w:name w:val="List Bullet"/>
    <w:basedOn w:val="Normal"/>
    <w:autoRedefine/>
    <w:pPr>
      <w:numPr>
        <w:numId w:val="1"/>
      </w:numPr>
    </w:pPr>
    <w:rPr>
      <w:szCs w:val="20"/>
    </w:rPr>
  </w:style>
  <w:style w:type="paragraph" w:styleId="Header">
    <w:name w:val="header"/>
    <w:basedOn w:val="Normal"/>
    <w:pPr>
      <w:tabs>
        <w:tab w:val="center" w:pos="4320"/>
        <w:tab w:val="right" w:pos="8640"/>
      </w:tabs>
    </w:pPr>
    <w:rPr>
      <w:szCs w:val="20"/>
    </w:rPr>
  </w:style>
  <w:style w:type="paragraph" w:styleId="Footer">
    <w:name w:val="footer"/>
    <w:basedOn w:val="Normal"/>
    <w:pPr>
      <w:tabs>
        <w:tab w:val="center" w:pos="4320"/>
        <w:tab w:val="right" w:pos="8640"/>
      </w:tabs>
    </w:pPr>
    <w:rPr>
      <w:szCs w:val="20"/>
    </w:rPr>
  </w:style>
  <w:style w:type="character" w:styleId="PageNumber">
    <w:name w:val="page number"/>
    <w:basedOn w:val="DefaultParagraphFont"/>
  </w:style>
  <w:style w:type="paragraph" w:customStyle="1" w:styleId="MTDisplayEquation">
    <w:name w:val="MTDisplayEquation"/>
    <w:basedOn w:val="NormalWeb"/>
    <w:pPr>
      <w:tabs>
        <w:tab w:val="center" w:pos="4970"/>
        <w:tab w:val="right" w:pos="9940"/>
      </w:tabs>
      <w:spacing w:before="0" w:beforeAutospacing="0" w:after="0" w:afterAutospacing="0"/>
    </w:pPr>
    <w:rPr>
      <w:noProof/>
      <w:szCs w:val="20"/>
    </w:rPr>
  </w:style>
  <w:style w:type="paragraph" w:styleId="BodyTextIndent2">
    <w:name w:val="Body Text Indent 2"/>
    <w:basedOn w:val="Normal"/>
    <w:pPr>
      <w:ind w:left="1620" w:hanging="1620"/>
    </w:pPr>
    <w:rPr>
      <w:szCs w:val="20"/>
    </w:rPr>
  </w:style>
  <w:style w:type="paragraph" w:styleId="BodyTextIndent3">
    <w:name w:val="Body Text Indent 3"/>
    <w:basedOn w:val="Normal"/>
    <w:pPr>
      <w:ind w:left="360" w:hanging="360"/>
    </w:pPr>
  </w:style>
  <w:style w:type="paragraph" w:styleId="BodyText2">
    <w:name w:val="Body Text 2"/>
    <w:basedOn w:val="Normal"/>
    <w:rPr>
      <w:i/>
      <w:iCs/>
    </w:rPr>
  </w:style>
  <w:style w:type="paragraph" w:styleId="DocumentMap">
    <w:name w:val="Document Map"/>
    <w:basedOn w:val="Normal"/>
    <w:semiHidden/>
    <w:pPr>
      <w:shd w:val="clear" w:color="auto" w:fill="000080"/>
    </w:pPr>
    <w:rPr>
      <w:rFonts w:ascii="Tahoma" w:hAnsi="Tahoma" w:cs="Tahoma"/>
    </w:rPr>
  </w:style>
  <w:style w:type="paragraph" w:styleId="TOC1">
    <w:name w:val="toc 1"/>
    <w:basedOn w:val="Normal"/>
    <w:next w:val="Normal"/>
    <w:autoRedefine/>
    <w:semiHidden/>
    <w:pPr>
      <w:spacing w:before="240" w:after="120"/>
    </w:pPr>
    <w:rPr>
      <w:b/>
      <w:bCs/>
    </w:rPr>
  </w:style>
  <w:style w:type="paragraph" w:styleId="TOC2">
    <w:name w:val="toc 2"/>
    <w:basedOn w:val="Normal"/>
    <w:next w:val="Normal"/>
    <w:autoRedefine/>
    <w:semiHidden/>
    <w:pPr>
      <w:spacing w:before="120"/>
      <w:ind w:left="240"/>
    </w:pPr>
    <w:rPr>
      <w:i/>
      <w:iCs/>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pPr>
    <w:rPr>
      <w:sz w:val="24"/>
      <w:szCs w:val="24"/>
    </w:rPr>
  </w:style>
  <w:style w:type="paragraph" w:styleId="BodyTextFirstIndent2">
    <w:name w:val="Body Text First Indent 2"/>
    <w:basedOn w:val="BodyTextIndent"/>
    <w:pPr>
      <w:spacing w:after="120"/>
      <w:ind w:left="360" w:firstLine="210"/>
    </w:pPr>
    <w:rPr>
      <w:szCs w:val="24"/>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Date">
    <w:name w:val="Date"/>
    <w:basedOn w:val="Normal"/>
    <w:next w:val="Normal"/>
  </w:style>
  <w:style w:type="paragraph" w:styleId="E-mailSignature">
    <w:name w:val="E-mail Signature"/>
    <w:basedOn w:val="Normal"/>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2">
    <w:name w:val="List Bullet 2"/>
    <w:basedOn w:val="Normal"/>
    <w:autoRedefine/>
    <w:pPr>
      <w:numPr>
        <w:numId w:val="8"/>
      </w:numPr>
    </w:pPr>
  </w:style>
  <w:style w:type="paragraph" w:styleId="ListBullet3">
    <w:name w:val="List Bullet 3"/>
    <w:basedOn w:val="Normal"/>
    <w:autoRedefine/>
    <w:pPr>
      <w:numPr>
        <w:numId w:val="9"/>
      </w:numPr>
    </w:pPr>
  </w:style>
  <w:style w:type="paragraph" w:styleId="ListBullet4">
    <w:name w:val="List Bullet 4"/>
    <w:basedOn w:val="Normal"/>
    <w:autoRedefine/>
    <w:pPr>
      <w:numPr>
        <w:numId w:val="10"/>
      </w:numPr>
    </w:pPr>
  </w:style>
  <w:style w:type="paragraph" w:styleId="ListBullet5">
    <w:name w:val="List Bullet 5"/>
    <w:basedOn w:val="Normal"/>
    <w:autoRedefine/>
    <w:pPr>
      <w:numPr>
        <w:numId w:val="11"/>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2"/>
      </w:numPr>
    </w:pPr>
  </w:style>
  <w:style w:type="paragraph" w:styleId="ListNumber2">
    <w:name w:val="List Number 2"/>
    <w:basedOn w:val="Normal"/>
    <w:pPr>
      <w:numPr>
        <w:numId w:val="13"/>
      </w:numPr>
    </w:pPr>
  </w:style>
  <w:style w:type="paragraph" w:styleId="ListNumber3">
    <w:name w:val="List Number 3"/>
    <w:basedOn w:val="Normal"/>
    <w:pPr>
      <w:numPr>
        <w:numId w:val="14"/>
      </w:numPr>
    </w:pPr>
  </w:style>
  <w:style w:type="paragraph" w:styleId="ListNumber4">
    <w:name w:val="List Number 4"/>
    <w:basedOn w:val="Normal"/>
    <w:pPr>
      <w:numPr>
        <w:numId w:val="15"/>
      </w:numPr>
    </w:pPr>
  </w:style>
  <w:style w:type="paragraph" w:styleId="ListNumber5">
    <w:name w:val="List Number 5"/>
    <w:basedOn w:val="Normal"/>
    <w:pPr>
      <w:numPr>
        <w:numId w:val="16"/>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BalloonText">
    <w:name w:val="Balloon Text"/>
    <w:basedOn w:val="Normal"/>
    <w:semiHidden/>
    <w:rsid w:val="00CE0F4D"/>
    <w:rPr>
      <w:rFonts w:ascii="Tahoma" w:hAnsi="Tahoma" w:cs="Tahoma"/>
      <w:sz w:val="16"/>
      <w:szCs w:val="16"/>
    </w:rPr>
  </w:style>
  <w:style w:type="paragraph" w:styleId="CommentSubject">
    <w:name w:val="annotation subject"/>
    <w:basedOn w:val="CommentText"/>
    <w:next w:val="CommentText"/>
    <w:semiHidden/>
    <w:rsid w:val="00CE0F4D"/>
    <w:rPr>
      <w:b/>
      <w:bCs/>
    </w:rPr>
  </w:style>
  <w:style w:type="paragraph" w:customStyle="1" w:styleId="Exampleblue">
    <w:name w:val="Exampleblue"/>
    <w:basedOn w:val="Normal"/>
    <w:link w:val="ExampleblueChar"/>
    <w:rsid w:val="00833604"/>
    <w:rPr>
      <w:rFonts w:eastAsia="Times New Roman"/>
      <w:b/>
      <w:color w:val="0000FF"/>
      <w:szCs w:val="20"/>
    </w:rPr>
  </w:style>
  <w:style w:type="character" w:customStyle="1" w:styleId="ExampleblueChar">
    <w:name w:val="Exampleblue Char"/>
    <w:link w:val="Exampleblue"/>
    <w:rsid w:val="00833604"/>
    <w:rPr>
      <w:b/>
      <w:color w:val="0000FF"/>
      <w:sz w:val="24"/>
      <w:lang w:val="en-US" w:eastAsia="en-US" w:bidi="ar-SA"/>
    </w:rPr>
  </w:style>
  <w:style w:type="paragraph" w:customStyle="1" w:styleId="DefinitionBody">
    <w:name w:val="Definition Body"/>
    <w:basedOn w:val="Normal"/>
    <w:link w:val="DefinitionBodyChar"/>
    <w:qFormat/>
    <w:rsid w:val="00657B80"/>
    <w:pPr>
      <w:pBdr>
        <w:left w:val="single" w:sz="4" w:space="4" w:color="7030A0"/>
        <w:bottom w:val="single" w:sz="4" w:space="1" w:color="7030A0"/>
        <w:right w:val="single" w:sz="4" w:space="4" w:color="7030A0"/>
      </w:pBdr>
      <w:ind w:left="288" w:right="288"/>
    </w:pPr>
    <w:rPr>
      <w:lang w:val="x-none" w:eastAsia="x-none"/>
    </w:rPr>
  </w:style>
  <w:style w:type="character" w:customStyle="1" w:styleId="DefinitionBodyChar">
    <w:name w:val="Definition Body Char"/>
    <w:link w:val="DefinitionBody"/>
    <w:rsid w:val="00550C00"/>
    <w:rPr>
      <w:rFonts w:eastAsia="Calibri"/>
      <w:sz w:val="24"/>
      <w:szCs w:val="22"/>
    </w:rPr>
  </w:style>
  <w:style w:type="paragraph" w:customStyle="1" w:styleId="ExampleHeader">
    <w:name w:val="Example Header"/>
    <w:basedOn w:val="Normal"/>
    <w:qFormat/>
    <w:rsid w:val="00657B80"/>
    <w:pPr>
      <w:pBdr>
        <w:bottom w:val="single" w:sz="4" w:space="1" w:color="0070C0"/>
      </w:pBdr>
      <w:ind w:left="-432"/>
    </w:pPr>
    <w:rPr>
      <w:color w:val="0070C0"/>
    </w:rPr>
  </w:style>
  <w:style w:type="paragraph" w:customStyle="1" w:styleId="DefinitionHeader">
    <w:name w:val="Definition Header"/>
    <w:basedOn w:val="Normal"/>
    <w:link w:val="DefinitionHeaderChar"/>
    <w:qFormat/>
    <w:rsid w:val="00657B80"/>
    <w:pPr>
      <w:pBdr>
        <w:top w:val="single" w:sz="4" w:space="1" w:color="7030A0"/>
        <w:left w:val="single" w:sz="4" w:space="4" w:color="7030A0"/>
        <w:right w:val="single" w:sz="4" w:space="4" w:color="7030A0"/>
      </w:pBdr>
      <w:ind w:left="288" w:right="288"/>
    </w:pPr>
    <w:rPr>
      <w:b/>
      <w:color w:val="7030A0"/>
      <w:lang w:val="x-none" w:eastAsia="x-none"/>
    </w:rPr>
  </w:style>
  <w:style w:type="paragraph" w:customStyle="1" w:styleId="TryitNow">
    <w:name w:val="Try it Now"/>
    <w:basedOn w:val="Normal"/>
    <w:link w:val="TryitNowChar"/>
    <w:qFormat/>
    <w:rsid w:val="00657B80"/>
    <w:pPr>
      <w:pBdr>
        <w:top w:val="thinThickSmallGap" w:sz="12" w:space="1" w:color="E36C0A"/>
      </w:pBdr>
    </w:pPr>
    <w:rPr>
      <w:b/>
      <w:color w:val="E36C0A"/>
      <w:lang w:val="x-none" w:eastAsia="x-none"/>
    </w:rPr>
  </w:style>
  <w:style w:type="paragraph" w:customStyle="1" w:styleId="TryitNowbody">
    <w:name w:val="Try it Now body"/>
    <w:basedOn w:val="Normal"/>
    <w:qFormat/>
    <w:rsid w:val="00657B80"/>
    <w:pPr>
      <w:pBdr>
        <w:bottom w:val="thickThinSmallGap" w:sz="12" w:space="1" w:color="E36C0A"/>
      </w:pBdr>
    </w:pPr>
  </w:style>
  <w:style w:type="character" w:customStyle="1" w:styleId="DefinitionHeaderChar">
    <w:name w:val="Definition Header Char"/>
    <w:link w:val="DefinitionHeader"/>
    <w:rsid w:val="00550C00"/>
    <w:rPr>
      <w:rFonts w:eastAsia="Calibri"/>
      <w:b/>
      <w:color w:val="7030A0"/>
      <w:sz w:val="24"/>
      <w:szCs w:val="22"/>
    </w:rPr>
  </w:style>
  <w:style w:type="character" w:customStyle="1" w:styleId="TryitNowChar">
    <w:name w:val="Try it Now Char"/>
    <w:link w:val="TryitNow"/>
    <w:rsid w:val="00550C00"/>
    <w:rPr>
      <w:rFonts w:eastAsia="Calibri"/>
      <w:b/>
      <w:color w:val="E36C0A"/>
      <w:sz w:val="24"/>
      <w:szCs w:val="22"/>
    </w:rPr>
  </w:style>
  <w:style w:type="paragraph" w:customStyle="1" w:styleId="ExampleBody">
    <w:name w:val="Example Body"/>
    <w:basedOn w:val="Normal"/>
    <w:qFormat/>
    <w:rsid w:val="00657B80"/>
    <w:pPr>
      <w:pBdr>
        <w:left w:val="single" w:sz="4" w:space="4" w:color="0070C0"/>
      </w:pBdr>
    </w:pPr>
  </w:style>
  <w:style w:type="character" w:customStyle="1" w:styleId="Heading1Char">
    <w:name w:val="Heading 1 Char"/>
    <w:link w:val="Heading1"/>
    <w:uiPriority w:val="9"/>
    <w:rsid w:val="00657B80"/>
    <w:rPr>
      <w:rFonts w:ascii="Cambria" w:hAnsi="Cambria"/>
      <w:b/>
      <w:bCs/>
      <w:color w:val="4F81BD"/>
      <w:sz w:val="28"/>
      <w:szCs w:val="28"/>
    </w:rPr>
  </w:style>
  <w:style w:type="character" w:customStyle="1" w:styleId="Heading2Char">
    <w:name w:val="Heading 2 Char"/>
    <w:link w:val="Heading2"/>
    <w:uiPriority w:val="9"/>
    <w:rsid w:val="00657B80"/>
    <w:rPr>
      <w:rFonts w:ascii="Cambria" w:hAnsi="Cambria"/>
      <w:b/>
      <w:bCs/>
      <w:color w:val="4F81BD"/>
      <w:sz w:val="26"/>
      <w:szCs w:val="26"/>
    </w:rPr>
  </w:style>
  <w:style w:type="character" w:customStyle="1" w:styleId="Heading3Char">
    <w:name w:val="Heading 3 Char"/>
    <w:link w:val="Heading3"/>
    <w:uiPriority w:val="9"/>
    <w:rsid w:val="00657B80"/>
    <w:rPr>
      <w:rFonts w:ascii="Cambria" w:hAnsi="Cambria"/>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hyperlink" Target="http://www.anthropology.wisc.edu/salomon/Chaysimire/khipus.php" TargetMode="External"/><Relationship Id="rId26" Type="http://schemas.openxmlformats.org/officeDocument/2006/relationships/image" Target="media/image18.jpeg"/><Relationship Id="rId39" Type="http://schemas.openxmlformats.org/officeDocument/2006/relationships/image" Target="media/image27.png"/><Relationship Id="rId21" Type="http://schemas.openxmlformats.org/officeDocument/2006/relationships/image" Target="media/image13.png"/><Relationship Id="rId34" Type="http://schemas.openxmlformats.org/officeDocument/2006/relationships/image" Target="media/image24.wmf"/><Relationship Id="rId42" Type="http://schemas.openxmlformats.org/officeDocument/2006/relationships/image" Target="media/image30.wmf"/><Relationship Id="rId47" Type="http://schemas.openxmlformats.org/officeDocument/2006/relationships/image" Target="media/image33.png"/><Relationship Id="rId50" Type="http://schemas.openxmlformats.org/officeDocument/2006/relationships/image" Target="media/image35.png"/><Relationship Id="rId55" Type="http://schemas.openxmlformats.org/officeDocument/2006/relationships/image" Target="media/image40.png"/><Relationship Id="rId63" Type="http://schemas.openxmlformats.org/officeDocument/2006/relationships/oleObject" Target="embeddings/oleObject4.bin"/><Relationship Id="rId68" Type="http://schemas.openxmlformats.org/officeDocument/2006/relationships/image" Target="media/image50.png"/><Relationship Id="rId76" Type="http://schemas.openxmlformats.org/officeDocument/2006/relationships/image" Target="media/image54.png"/><Relationship Id="rId84" Type="http://schemas.openxmlformats.org/officeDocument/2006/relationships/oleObject" Target="embeddings/oleObject18.bin"/><Relationship Id="rId89" Type="http://schemas.openxmlformats.org/officeDocument/2006/relationships/fontTable" Target="fontTable.xml"/><Relationship Id="rId7" Type="http://schemas.openxmlformats.org/officeDocument/2006/relationships/image" Target="media/image3.wmf"/><Relationship Id="rId71"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image" Target="http://wiscinfo.doit.wisc.edu/chaysimire/images/ascher1.jpg" TargetMode="External"/><Relationship Id="rId29" Type="http://schemas.openxmlformats.org/officeDocument/2006/relationships/image" Target="media/image21.jpeg"/><Relationship Id="rId11" Type="http://schemas.openxmlformats.org/officeDocument/2006/relationships/image" Target="media/image7.jpeg"/><Relationship Id="rId24" Type="http://schemas.openxmlformats.org/officeDocument/2006/relationships/image" Target="media/image16.png"/><Relationship Id="rId32" Type="http://schemas.openxmlformats.org/officeDocument/2006/relationships/image" Target="media/image23.wmf"/><Relationship Id="rId37" Type="http://schemas.openxmlformats.org/officeDocument/2006/relationships/image" Target="media/image26.png"/><Relationship Id="rId40" Type="http://schemas.openxmlformats.org/officeDocument/2006/relationships/image" Target="media/image28.png"/><Relationship Id="rId45" Type="http://schemas.openxmlformats.org/officeDocument/2006/relationships/image" Target="https://math.libretexts.org/@api/deki/files/53760/imageedit_21_3147481128.png?revision=1" TargetMode="External"/><Relationship Id="rId53" Type="http://schemas.openxmlformats.org/officeDocument/2006/relationships/image" Target="media/image38.png"/><Relationship Id="rId58" Type="http://schemas.openxmlformats.org/officeDocument/2006/relationships/image" Target="media/image43.jpeg"/><Relationship Id="rId66" Type="http://schemas.openxmlformats.org/officeDocument/2006/relationships/image" Target="media/image49.png"/><Relationship Id="rId74" Type="http://schemas.openxmlformats.org/officeDocument/2006/relationships/image" Target="media/image53.png"/><Relationship Id="rId79" Type="http://schemas.openxmlformats.org/officeDocument/2006/relationships/oleObject" Target="embeddings/oleObject13.bin"/><Relationship Id="rId87"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image" Target="media/image46.jpeg"/><Relationship Id="rId82" Type="http://schemas.openxmlformats.org/officeDocument/2006/relationships/oleObject" Target="embeddings/oleObject16.bin"/><Relationship Id="rId90" Type="http://schemas.openxmlformats.org/officeDocument/2006/relationships/theme" Target="theme/theme1.xml"/><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http://wiscinfo.doit.wisc.edu/chaysimire/images/ascher1.jpg" TargetMode="External"/><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oleObject" Target="embeddings/oleObject2.bin"/><Relationship Id="rId43" Type="http://schemas.openxmlformats.org/officeDocument/2006/relationships/oleObject" Target="embeddings/oleObject3.bin"/><Relationship Id="rId48" Type="http://schemas.openxmlformats.org/officeDocument/2006/relationships/image" Target="https://math.libretexts.org/@api/deki/files/53758/imageedit_14_7991268536.png?revision=1" TargetMode="External"/><Relationship Id="rId56" Type="http://schemas.openxmlformats.org/officeDocument/2006/relationships/image" Target="media/image41.png"/><Relationship Id="rId64" Type="http://schemas.openxmlformats.org/officeDocument/2006/relationships/image" Target="media/image48.png"/><Relationship Id="rId69" Type="http://schemas.openxmlformats.org/officeDocument/2006/relationships/oleObject" Target="embeddings/oleObject7.bin"/><Relationship Id="rId77" Type="http://schemas.openxmlformats.org/officeDocument/2006/relationships/oleObject" Target="embeddings/oleObject11.bin"/><Relationship Id="rId8" Type="http://schemas.openxmlformats.org/officeDocument/2006/relationships/image" Target="media/image4.wmf"/><Relationship Id="rId51" Type="http://schemas.openxmlformats.org/officeDocument/2006/relationships/image" Target="media/image36.png"/><Relationship Id="rId72" Type="http://schemas.openxmlformats.org/officeDocument/2006/relationships/image" Target="media/image52.png"/><Relationship Id="rId80" Type="http://schemas.openxmlformats.org/officeDocument/2006/relationships/oleObject" Target="embeddings/oleObject14.bin"/><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1.jpeg"/><Relationship Id="rId25" Type="http://schemas.openxmlformats.org/officeDocument/2006/relationships/image" Target="media/image17.png"/><Relationship Id="rId33" Type="http://schemas.openxmlformats.org/officeDocument/2006/relationships/oleObject" Target="embeddings/oleObject1.bin"/><Relationship Id="rId38" Type="http://schemas.openxmlformats.org/officeDocument/2006/relationships/image" Target="http://www.ukans.edu/~lctls/Mayan/images/numbers/oxi'.gif" TargetMode="External"/><Relationship Id="rId46" Type="http://schemas.openxmlformats.org/officeDocument/2006/relationships/image" Target="media/image32.png"/><Relationship Id="rId59" Type="http://schemas.openxmlformats.org/officeDocument/2006/relationships/image" Target="media/image44.jpeg"/><Relationship Id="rId67" Type="http://schemas.openxmlformats.org/officeDocument/2006/relationships/oleObject" Target="embeddings/oleObject6.bin"/><Relationship Id="rId20" Type="http://schemas.openxmlformats.org/officeDocument/2006/relationships/image" Target="http://www-groups.dcs.st-and.ac.uk/~history/Thumbnails/Al-Biruni.jpg" TargetMode="External"/><Relationship Id="rId41" Type="http://schemas.openxmlformats.org/officeDocument/2006/relationships/image" Target="media/image29.png"/><Relationship Id="rId54" Type="http://schemas.openxmlformats.org/officeDocument/2006/relationships/image" Target="media/image39.png"/><Relationship Id="rId62" Type="http://schemas.openxmlformats.org/officeDocument/2006/relationships/image" Target="media/image47.png"/><Relationship Id="rId70" Type="http://schemas.openxmlformats.org/officeDocument/2006/relationships/image" Target="media/image51.png"/><Relationship Id="rId75" Type="http://schemas.openxmlformats.org/officeDocument/2006/relationships/oleObject" Target="embeddings/oleObject10.bin"/><Relationship Id="rId83" Type="http://schemas.openxmlformats.org/officeDocument/2006/relationships/oleObject" Target="embeddings/oleObject17.bin"/><Relationship Id="rId88"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5.png"/><Relationship Id="rId28" Type="http://schemas.openxmlformats.org/officeDocument/2006/relationships/image" Target="media/image20.jpeg"/><Relationship Id="rId36" Type="http://schemas.openxmlformats.org/officeDocument/2006/relationships/image" Target="media/image25.png"/><Relationship Id="rId49" Type="http://schemas.openxmlformats.org/officeDocument/2006/relationships/image" Target="media/image34.png"/><Relationship Id="rId57" Type="http://schemas.openxmlformats.org/officeDocument/2006/relationships/image" Target="media/image42.png"/><Relationship Id="rId10" Type="http://schemas.openxmlformats.org/officeDocument/2006/relationships/image" Target="media/image6.png"/><Relationship Id="rId31" Type="http://schemas.openxmlformats.org/officeDocument/2006/relationships/image" Target="http://www-groups.dcs.st-and.ac.uk/~history/BigPictures/Boethius_3.jpeg" TargetMode="External"/><Relationship Id="rId44" Type="http://schemas.openxmlformats.org/officeDocument/2006/relationships/image" Target="media/image31.png"/><Relationship Id="rId52" Type="http://schemas.openxmlformats.org/officeDocument/2006/relationships/image" Target="media/image37.png"/><Relationship Id="rId60" Type="http://schemas.openxmlformats.org/officeDocument/2006/relationships/image" Target="media/image45.jpeg"/><Relationship Id="rId65" Type="http://schemas.openxmlformats.org/officeDocument/2006/relationships/oleObject" Target="embeddings/oleObject5.bin"/><Relationship Id="rId73" Type="http://schemas.openxmlformats.org/officeDocument/2006/relationships/oleObject" Target="embeddings/oleObject9.bin"/><Relationship Id="rId78" Type="http://schemas.openxmlformats.org/officeDocument/2006/relationships/oleObject" Target="embeddings/oleObject12.bin"/><Relationship Id="rId81" Type="http://schemas.openxmlformats.org/officeDocument/2006/relationships/oleObject" Target="embeddings/oleObject15.bin"/><Relationship Id="rId86" Type="http://schemas.openxmlformats.org/officeDocument/2006/relationships/header" Target="header2.xml"/></Relationships>
</file>

<file path=word/_rels/endnotes.xml.rels><?xml version="1.0" encoding="UTF-8" standalone="yes"?>
<Relationships xmlns="http://schemas.openxmlformats.org/package/2006/relationships"><Relationship Id="rId8" Type="http://schemas.openxmlformats.org/officeDocument/2006/relationships/hyperlink" Target="http://seattletimes.nwsource.com/news/health-science/html98/invs_20000201.html" TargetMode="External"/><Relationship Id="rId13" Type="http://schemas.openxmlformats.org/officeDocument/2006/relationships/hyperlink" Target="http://forum.swarthmore.edu/k12/mayan.math/mayan2.html" TargetMode="External"/><Relationship Id="rId3" Type="http://schemas.openxmlformats.org/officeDocument/2006/relationships/hyperlink" Target="http://www.cs.uidaho.edu/~casey931/seminar/quipu.html" TargetMode="External"/><Relationship Id="rId7" Type="http://schemas.openxmlformats.org/officeDocument/2006/relationships/hyperlink" Target="http://www-groups.dcs.st-and.ac.uk/~history/HistTopics/Indian_numerals.html" TargetMode="External"/><Relationship Id="rId12" Type="http://schemas.openxmlformats.org/officeDocument/2006/relationships/hyperlink" Target="http://www.vpds.wsu.edu/fair_95/gym/UM001.html" TargetMode="External"/><Relationship Id="rId2" Type="http://schemas.openxmlformats.org/officeDocument/2006/relationships/hyperlink" Target="http://wiscinfo.doit.wisc.edu/chaysimire/titulo2/khipus/what.htm" TargetMode="External"/><Relationship Id="rId1" Type="http://schemas.openxmlformats.org/officeDocument/2006/relationships/hyperlink" Target="http://www.math.buffalo.edu/mad/Ancient-Africa/mad_zaire-uganda.html" TargetMode="External"/><Relationship Id="rId6" Type="http://schemas.openxmlformats.org/officeDocument/2006/relationships/hyperlink" Target="http://www-groups.dcs.st-and.ac.uk/~history/HistTopics/Indian_numerals.html" TargetMode="External"/><Relationship Id="rId11" Type="http://schemas.openxmlformats.org/officeDocument/2006/relationships/hyperlink" Target="http://www.ukans.edu/~lctls/Mayan/numbers.html" TargetMode="External"/><Relationship Id="rId5" Type="http://schemas.openxmlformats.org/officeDocument/2006/relationships/hyperlink" Target="http://www-groups.dcs.st-and.ac.uk/~history/Mathematicians/Al-Biruni.html" TargetMode="External"/><Relationship Id="rId10" Type="http://schemas.openxmlformats.org/officeDocument/2006/relationships/hyperlink" Target="http://www.ukans.edu/~lctls/Mayan/numbers.html" TargetMode="External"/><Relationship Id="rId4" Type="http://schemas.openxmlformats.org/officeDocument/2006/relationships/hyperlink" Target="http://www-groups.dcs.st-and.ac.uk/~history/HistTopics/Indian_numerals.html" TargetMode="External"/><Relationship Id="rId9" Type="http://schemas.openxmlformats.org/officeDocument/2006/relationships/hyperlink" Target="http://www.gorp.com/gorp/location/latamer/map_maya.ht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107%20book%20Ed%202\2.0\107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107temp.dot</Template>
  <TotalTime>0</TotalTime>
  <Pages>34</Pages>
  <Words>10601</Words>
  <Characters>49827</Characters>
  <Application>Microsoft Office Word</Application>
  <DocSecurity>0</DocSecurity>
  <Lines>415</Lines>
  <Paragraphs>120</Paragraphs>
  <ScaleCrop>false</ScaleCrop>
  <HeadingPairs>
    <vt:vector size="2" baseType="variant">
      <vt:variant>
        <vt:lpstr>Title</vt:lpstr>
      </vt:variant>
      <vt:variant>
        <vt:i4>1</vt:i4>
      </vt:variant>
    </vt:vector>
  </HeadingPairs>
  <TitlesOfParts>
    <vt:vector size="1" baseType="lpstr">
      <vt:lpstr>PART 1: Introduction and Basic Number and Counting Systems</vt:lpstr>
    </vt:vector>
  </TitlesOfParts>
  <Company>Home</Company>
  <LinksUpToDate>false</LinksUpToDate>
  <CharactersWithSpaces>60308</CharactersWithSpaces>
  <SharedDoc>false</SharedDoc>
  <HLinks>
    <vt:vector size="108" baseType="variant">
      <vt:variant>
        <vt:i4>3473450</vt:i4>
      </vt:variant>
      <vt:variant>
        <vt:i4>0</vt:i4>
      </vt:variant>
      <vt:variant>
        <vt:i4>0</vt:i4>
      </vt:variant>
      <vt:variant>
        <vt:i4>5</vt:i4>
      </vt:variant>
      <vt:variant>
        <vt:lpwstr>http://www.anthropology.wisc.edu/salomon/Chaysimire/khipus.php</vt:lpwstr>
      </vt:variant>
      <vt:variant>
        <vt:lpwstr/>
      </vt:variant>
      <vt:variant>
        <vt:i4>3866728</vt:i4>
      </vt:variant>
      <vt:variant>
        <vt:i4>36</vt:i4>
      </vt:variant>
      <vt:variant>
        <vt:i4>0</vt:i4>
      </vt:variant>
      <vt:variant>
        <vt:i4>5</vt:i4>
      </vt:variant>
      <vt:variant>
        <vt:lpwstr>http://forum.swarthmore.edu/k12/mayan.math/mayan2.html</vt:lpwstr>
      </vt:variant>
      <vt:variant>
        <vt:lpwstr/>
      </vt:variant>
      <vt:variant>
        <vt:i4>3735647</vt:i4>
      </vt:variant>
      <vt:variant>
        <vt:i4>33</vt:i4>
      </vt:variant>
      <vt:variant>
        <vt:i4>0</vt:i4>
      </vt:variant>
      <vt:variant>
        <vt:i4>5</vt:i4>
      </vt:variant>
      <vt:variant>
        <vt:lpwstr>http://www.vpds.wsu.edu/fair_95/gym/UM001.html</vt:lpwstr>
      </vt:variant>
      <vt:variant>
        <vt:lpwstr/>
      </vt:variant>
      <vt:variant>
        <vt:i4>8257585</vt:i4>
      </vt:variant>
      <vt:variant>
        <vt:i4>30</vt:i4>
      </vt:variant>
      <vt:variant>
        <vt:i4>0</vt:i4>
      </vt:variant>
      <vt:variant>
        <vt:i4>5</vt:i4>
      </vt:variant>
      <vt:variant>
        <vt:lpwstr>http://www.ukans.edu/~lctls/Mayan/numbers.html</vt:lpwstr>
      </vt:variant>
      <vt:variant>
        <vt:lpwstr/>
      </vt:variant>
      <vt:variant>
        <vt:i4>8257585</vt:i4>
      </vt:variant>
      <vt:variant>
        <vt:i4>27</vt:i4>
      </vt:variant>
      <vt:variant>
        <vt:i4>0</vt:i4>
      </vt:variant>
      <vt:variant>
        <vt:i4>5</vt:i4>
      </vt:variant>
      <vt:variant>
        <vt:lpwstr>http://www.ukans.edu/~lctls/Mayan/numbers.html</vt:lpwstr>
      </vt:variant>
      <vt:variant>
        <vt:lpwstr/>
      </vt:variant>
      <vt:variant>
        <vt:i4>327718</vt:i4>
      </vt:variant>
      <vt:variant>
        <vt:i4>24</vt:i4>
      </vt:variant>
      <vt:variant>
        <vt:i4>0</vt:i4>
      </vt:variant>
      <vt:variant>
        <vt:i4>5</vt:i4>
      </vt:variant>
      <vt:variant>
        <vt:lpwstr>http://www.gorp.com/gorp/location/latamer/map_maya.htm</vt:lpwstr>
      </vt:variant>
      <vt:variant>
        <vt:lpwstr/>
      </vt:variant>
      <vt:variant>
        <vt:i4>7798801</vt:i4>
      </vt:variant>
      <vt:variant>
        <vt:i4>21</vt:i4>
      </vt:variant>
      <vt:variant>
        <vt:i4>0</vt:i4>
      </vt:variant>
      <vt:variant>
        <vt:i4>5</vt:i4>
      </vt:variant>
      <vt:variant>
        <vt:lpwstr>http://seattletimes.nwsource.com/news/health-science/html98/invs_20000201.html</vt:lpwstr>
      </vt:variant>
      <vt:variant>
        <vt:lpwstr/>
      </vt:variant>
      <vt:variant>
        <vt:i4>458855</vt:i4>
      </vt:variant>
      <vt:variant>
        <vt:i4>18</vt:i4>
      </vt:variant>
      <vt:variant>
        <vt:i4>0</vt:i4>
      </vt:variant>
      <vt:variant>
        <vt:i4>5</vt:i4>
      </vt:variant>
      <vt:variant>
        <vt:lpwstr>http://www-groups.dcs.st-and.ac.uk/~history/HistTopics/Indian_numerals.html</vt:lpwstr>
      </vt:variant>
      <vt:variant>
        <vt:lpwstr/>
      </vt:variant>
      <vt:variant>
        <vt:i4>458855</vt:i4>
      </vt:variant>
      <vt:variant>
        <vt:i4>15</vt:i4>
      </vt:variant>
      <vt:variant>
        <vt:i4>0</vt:i4>
      </vt:variant>
      <vt:variant>
        <vt:i4>5</vt:i4>
      </vt:variant>
      <vt:variant>
        <vt:lpwstr>http://www-groups.dcs.st-and.ac.uk/~history/HistTopics/Indian_numerals.html</vt:lpwstr>
      </vt:variant>
      <vt:variant>
        <vt:lpwstr/>
      </vt:variant>
      <vt:variant>
        <vt:i4>393230</vt:i4>
      </vt:variant>
      <vt:variant>
        <vt:i4>12</vt:i4>
      </vt:variant>
      <vt:variant>
        <vt:i4>0</vt:i4>
      </vt:variant>
      <vt:variant>
        <vt:i4>5</vt:i4>
      </vt:variant>
      <vt:variant>
        <vt:lpwstr>http://www-groups.dcs.st-and.ac.uk/~history/Mathematicians/Al-Biruni.html</vt:lpwstr>
      </vt:variant>
      <vt:variant>
        <vt:lpwstr/>
      </vt:variant>
      <vt:variant>
        <vt:i4>458855</vt:i4>
      </vt:variant>
      <vt:variant>
        <vt:i4>9</vt:i4>
      </vt:variant>
      <vt:variant>
        <vt:i4>0</vt:i4>
      </vt:variant>
      <vt:variant>
        <vt:i4>5</vt:i4>
      </vt:variant>
      <vt:variant>
        <vt:lpwstr>http://www-groups.dcs.st-and.ac.uk/~history/HistTopics/Indian_numerals.html</vt:lpwstr>
      </vt:variant>
      <vt:variant>
        <vt:lpwstr/>
      </vt:variant>
      <vt:variant>
        <vt:i4>589911</vt:i4>
      </vt:variant>
      <vt:variant>
        <vt:i4>6</vt:i4>
      </vt:variant>
      <vt:variant>
        <vt:i4>0</vt:i4>
      </vt:variant>
      <vt:variant>
        <vt:i4>5</vt:i4>
      </vt:variant>
      <vt:variant>
        <vt:lpwstr>http://www.cs.uidaho.edu/~casey931/seminar/quipu.html</vt:lpwstr>
      </vt:variant>
      <vt:variant>
        <vt:lpwstr/>
      </vt:variant>
      <vt:variant>
        <vt:i4>2031617</vt:i4>
      </vt:variant>
      <vt:variant>
        <vt:i4>3</vt:i4>
      </vt:variant>
      <vt:variant>
        <vt:i4>0</vt:i4>
      </vt:variant>
      <vt:variant>
        <vt:i4>5</vt:i4>
      </vt:variant>
      <vt:variant>
        <vt:lpwstr>http://wiscinfo.doit.wisc.edu/chaysimire/titulo2/khipus/what.htm</vt:lpwstr>
      </vt:variant>
      <vt:variant>
        <vt:lpwstr/>
      </vt:variant>
      <vt:variant>
        <vt:i4>5963883</vt:i4>
      </vt:variant>
      <vt:variant>
        <vt:i4>0</vt:i4>
      </vt:variant>
      <vt:variant>
        <vt:i4>0</vt:i4>
      </vt:variant>
      <vt:variant>
        <vt:i4>5</vt:i4>
      </vt:variant>
      <vt:variant>
        <vt:lpwstr>http://www.math.buffalo.edu/mad/Ancient-Africa/mad_zaire-uganda.html</vt:lpwstr>
      </vt:variant>
      <vt:variant>
        <vt:lpwstr/>
      </vt:variant>
      <vt:variant>
        <vt:i4>7667775</vt:i4>
      </vt:variant>
      <vt:variant>
        <vt:i4>-1</vt:i4>
      </vt:variant>
      <vt:variant>
        <vt:i4>1098</vt:i4>
      </vt:variant>
      <vt:variant>
        <vt:i4>1</vt:i4>
      </vt:variant>
      <vt:variant>
        <vt:lpwstr>http://wiscinfo.doit.wisc.edu/chaysimire/images/ascher1.jpg</vt:lpwstr>
      </vt:variant>
      <vt:variant>
        <vt:lpwstr/>
      </vt:variant>
      <vt:variant>
        <vt:i4>1966103</vt:i4>
      </vt:variant>
      <vt:variant>
        <vt:i4>-1</vt:i4>
      </vt:variant>
      <vt:variant>
        <vt:i4>1100</vt:i4>
      </vt:variant>
      <vt:variant>
        <vt:i4>1</vt:i4>
      </vt:variant>
      <vt:variant>
        <vt:lpwstr>http://www-groups.dcs.st-and.ac.uk/~history/Thumbnails/Al-Biruni.jpg</vt:lpwstr>
      </vt:variant>
      <vt:variant>
        <vt:lpwstr/>
      </vt:variant>
      <vt:variant>
        <vt:i4>2293784</vt:i4>
      </vt:variant>
      <vt:variant>
        <vt:i4>-1</vt:i4>
      </vt:variant>
      <vt:variant>
        <vt:i4>1102</vt:i4>
      </vt:variant>
      <vt:variant>
        <vt:i4>1</vt:i4>
      </vt:variant>
      <vt:variant>
        <vt:lpwstr>http://www-groups.dcs.st-and.ac.uk/~history/BigPictures/Boethius_3.jpeg</vt:lpwstr>
      </vt:variant>
      <vt:variant>
        <vt:lpwstr/>
      </vt:variant>
      <vt:variant>
        <vt:i4>17</vt:i4>
      </vt:variant>
      <vt:variant>
        <vt:i4>-1</vt:i4>
      </vt:variant>
      <vt:variant>
        <vt:i4>1114</vt:i4>
      </vt:variant>
      <vt:variant>
        <vt:i4>1</vt:i4>
      </vt:variant>
      <vt:variant>
        <vt:lpwstr>http://www.ukans.edu/~lctls/Mayan/images/numbers/oxi'.gif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Introduction and Basic Number and Counting Systems</dc:title>
  <dc:subject/>
  <dc:creator>Lawrence Morales</dc:creator>
  <cp:keywords/>
  <dc:description/>
  <cp:lastModifiedBy> </cp:lastModifiedBy>
  <cp:revision>2</cp:revision>
  <cp:lastPrinted>2004-06-21T22:56:00Z</cp:lastPrinted>
  <dcterms:created xsi:type="dcterms:W3CDTF">2022-07-14T17:22:00Z</dcterms:created>
  <dcterms:modified xsi:type="dcterms:W3CDTF">2022-07-14T17:22:00Z</dcterms:modified>
</cp:coreProperties>
</file>